
<file path=[Content_Types].xml><?xml version="1.0" encoding="utf-8"?>
<Types xmlns="http://schemas.openxmlformats.org/package/2006/content-types">
  <Default Extension="png" ContentType="image/png"/>
  <Override PartName="/word/charts/chart10.xml" ContentType="application/vnd.openxmlformats-officedocument.drawingml.chart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D1A" w:rsidRPr="008E3314" w:rsidRDefault="00FE6D1A" w:rsidP="00FE6D1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E3314">
        <w:rPr>
          <w:rFonts w:ascii="Times New Roman" w:hAnsi="Times New Roman" w:cs="Times New Roman"/>
          <w:sz w:val="24"/>
          <w:szCs w:val="24"/>
        </w:rPr>
        <w:t>Приложение №3</w:t>
      </w:r>
    </w:p>
    <w:p w:rsidR="00FE6D1A" w:rsidRPr="00285162" w:rsidRDefault="00FE6D1A" w:rsidP="00FE6D1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E3314">
        <w:rPr>
          <w:rFonts w:ascii="Times New Roman" w:hAnsi="Times New Roman" w:cs="Times New Roman"/>
          <w:sz w:val="24"/>
          <w:szCs w:val="24"/>
        </w:rPr>
        <w:t>к перечню пр</w:t>
      </w:r>
      <w:r>
        <w:rPr>
          <w:rFonts w:ascii="Times New Roman" w:hAnsi="Times New Roman" w:cs="Times New Roman"/>
          <w:sz w:val="24"/>
          <w:szCs w:val="24"/>
        </w:rPr>
        <w:t>едоставляемых документов за 201</w:t>
      </w:r>
      <w:r w:rsidRPr="001F3F3A">
        <w:rPr>
          <w:rFonts w:ascii="Times New Roman" w:hAnsi="Times New Roman" w:cs="Times New Roman"/>
          <w:sz w:val="24"/>
          <w:szCs w:val="24"/>
        </w:rPr>
        <w:t>5</w:t>
      </w:r>
      <w:r w:rsidRPr="008E3314">
        <w:rPr>
          <w:rFonts w:ascii="Times New Roman" w:hAnsi="Times New Roman" w:cs="Times New Roman"/>
          <w:sz w:val="24"/>
          <w:szCs w:val="24"/>
        </w:rPr>
        <w:t xml:space="preserve"> год                                                                                                                        </w:t>
      </w:r>
    </w:p>
    <w:p w:rsidR="00FE6D1A" w:rsidRDefault="00FE6D1A" w:rsidP="00FE6D1A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6D1A" w:rsidRPr="008E3314" w:rsidRDefault="00FE6D1A" w:rsidP="00FE6D1A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3314">
        <w:rPr>
          <w:rFonts w:ascii="Times New Roman" w:hAnsi="Times New Roman" w:cs="Times New Roman"/>
          <w:b/>
          <w:sz w:val="28"/>
          <w:szCs w:val="28"/>
        </w:rPr>
        <w:t xml:space="preserve">Информационный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3314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FE6D1A" w:rsidRPr="008E3314" w:rsidRDefault="00FE6D1A" w:rsidP="00FE6D1A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3314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3314">
        <w:rPr>
          <w:rFonts w:ascii="Times New Roman" w:hAnsi="Times New Roman" w:cs="Times New Roman"/>
          <w:b/>
          <w:sz w:val="28"/>
          <w:szCs w:val="28"/>
        </w:rPr>
        <w:t xml:space="preserve"> состоянии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3314">
        <w:rPr>
          <w:rFonts w:ascii="Times New Roman" w:hAnsi="Times New Roman" w:cs="Times New Roman"/>
          <w:b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3314">
        <w:rPr>
          <w:rFonts w:ascii="Times New Roman" w:hAnsi="Times New Roman" w:cs="Times New Roman"/>
          <w:b/>
          <w:sz w:val="28"/>
          <w:szCs w:val="28"/>
        </w:rPr>
        <w:t xml:space="preserve">деятельности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3314">
        <w:rPr>
          <w:rFonts w:ascii="Times New Roman" w:hAnsi="Times New Roman" w:cs="Times New Roman"/>
          <w:b/>
          <w:sz w:val="28"/>
          <w:szCs w:val="28"/>
        </w:rPr>
        <w:t xml:space="preserve">МАУК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3314">
        <w:rPr>
          <w:rFonts w:ascii="Times New Roman" w:hAnsi="Times New Roman" w:cs="Times New Roman"/>
          <w:b/>
          <w:sz w:val="28"/>
          <w:szCs w:val="28"/>
        </w:rPr>
        <w:t>ДК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3314">
        <w:rPr>
          <w:rFonts w:ascii="Times New Roman" w:hAnsi="Times New Roman" w:cs="Times New Roman"/>
          <w:b/>
          <w:sz w:val="28"/>
          <w:szCs w:val="28"/>
        </w:rPr>
        <w:t xml:space="preserve"> «Октябрь»</w:t>
      </w:r>
    </w:p>
    <w:p w:rsidR="00FE6D1A" w:rsidRDefault="00FE6D1A" w:rsidP="00FE6D1A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3314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3314">
        <w:rPr>
          <w:rFonts w:ascii="Times New Roman" w:hAnsi="Times New Roman" w:cs="Times New Roman"/>
          <w:b/>
          <w:sz w:val="28"/>
          <w:szCs w:val="28"/>
        </w:rPr>
        <w:t xml:space="preserve"> 201</w:t>
      </w:r>
      <w:r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Pr="008E3314">
        <w:rPr>
          <w:rFonts w:ascii="Times New Roman" w:hAnsi="Times New Roman" w:cs="Times New Roman"/>
          <w:b/>
          <w:sz w:val="28"/>
          <w:szCs w:val="28"/>
        </w:rPr>
        <w:t xml:space="preserve"> году.</w:t>
      </w:r>
    </w:p>
    <w:p w:rsidR="00FE6D1A" w:rsidRPr="008E3314" w:rsidRDefault="00FE6D1A" w:rsidP="00FE6D1A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E6D1A" w:rsidRPr="008E3314" w:rsidRDefault="00FE6D1A" w:rsidP="00FE6D1A">
      <w:pPr>
        <w:pStyle w:val="1"/>
        <w:numPr>
          <w:ilvl w:val="0"/>
          <w:numId w:val="1"/>
        </w:numPr>
        <w:tabs>
          <w:tab w:val="left" w:pos="-142"/>
        </w:tabs>
        <w:spacing w:line="0" w:lineRule="atLeast"/>
        <w:ind w:left="0" w:firstLine="851"/>
        <w:jc w:val="both"/>
        <w:rPr>
          <w:b/>
        </w:rPr>
      </w:pPr>
      <w:r w:rsidRPr="008E3314">
        <w:rPr>
          <w:b/>
        </w:rPr>
        <w:t xml:space="preserve">Цели и задачи, стоявшие перед учреждением в прошедшем году.       </w:t>
      </w:r>
    </w:p>
    <w:p w:rsidR="00FE6D1A" w:rsidRPr="008E3314" w:rsidRDefault="00FE6D1A" w:rsidP="00FE6D1A">
      <w:pPr>
        <w:pStyle w:val="a7"/>
        <w:autoSpaceDE w:val="0"/>
        <w:autoSpaceDN w:val="0"/>
        <w:spacing w:before="0" w:beforeAutospacing="0" w:after="0" w:afterAutospacing="0" w:line="0" w:lineRule="atLeast"/>
        <w:ind w:firstLine="851"/>
        <w:jc w:val="both"/>
        <w:rPr>
          <w:sz w:val="28"/>
          <w:szCs w:val="28"/>
        </w:rPr>
      </w:pPr>
      <w:r w:rsidRPr="008E3314">
        <w:rPr>
          <w:sz w:val="28"/>
          <w:szCs w:val="28"/>
        </w:rPr>
        <w:t>- поддержка любительского художественного творчества, другой самодеятельной творческой инициативы и социально-культурной активности населения;</w:t>
      </w:r>
    </w:p>
    <w:p w:rsidR="00FE6D1A" w:rsidRPr="008E3314" w:rsidRDefault="00FE6D1A" w:rsidP="00FE6D1A">
      <w:pPr>
        <w:pStyle w:val="a7"/>
        <w:autoSpaceDE w:val="0"/>
        <w:autoSpaceDN w:val="0"/>
        <w:spacing w:before="0" w:beforeAutospacing="0" w:after="0" w:afterAutospacing="0" w:line="0" w:lineRule="atLeast"/>
        <w:ind w:firstLine="851"/>
        <w:jc w:val="both"/>
        <w:rPr>
          <w:sz w:val="28"/>
          <w:szCs w:val="28"/>
        </w:rPr>
      </w:pPr>
      <w:r w:rsidRPr="008E3314">
        <w:rPr>
          <w:sz w:val="28"/>
          <w:szCs w:val="28"/>
        </w:rPr>
        <w:t>- повышение уровня организации досуговой деятельности и организации массовых мероприятий;</w:t>
      </w:r>
    </w:p>
    <w:p w:rsidR="00FE6D1A" w:rsidRPr="008E3314" w:rsidRDefault="00FE6D1A" w:rsidP="00FE6D1A">
      <w:pPr>
        <w:pStyle w:val="a7"/>
        <w:autoSpaceDE w:val="0"/>
        <w:autoSpaceDN w:val="0"/>
        <w:spacing w:before="0" w:beforeAutospacing="0" w:after="0" w:afterAutospacing="0" w:line="0" w:lineRule="atLeast"/>
        <w:ind w:firstLine="851"/>
        <w:jc w:val="both"/>
        <w:rPr>
          <w:sz w:val="28"/>
          <w:szCs w:val="28"/>
        </w:rPr>
      </w:pPr>
      <w:r w:rsidRPr="008E3314">
        <w:rPr>
          <w:sz w:val="28"/>
          <w:szCs w:val="28"/>
        </w:rPr>
        <w:t>- укрепление и развитие материально-технической базы учреждений культуры;</w:t>
      </w:r>
    </w:p>
    <w:p w:rsidR="00FE6D1A" w:rsidRPr="008E3314" w:rsidRDefault="00FE6D1A" w:rsidP="00FE6D1A">
      <w:pPr>
        <w:pStyle w:val="a7"/>
        <w:autoSpaceDE w:val="0"/>
        <w:autoSpaceDN w:val="0"/>
        <w:spacing w:before="0" w:beforeAutospacing="0" w:after="0" w:afterAutospacing="0" w:line="0" w:lineRule="atLeast"/>
        <w:ind w:firstLine="851"/>
        <w:jc w:val="both"/>
        <w:rPr>
          <w:sz w:val="28"/>
          <w:szCs w:val="28"/>
        </w:rPr>
      </w:pPr>
      <w:r w:rsidRPr="008E3314">
        <w:rPr>
          <w:sz w:val="28"/>
          <w:szCs w:val="28"/>
        </w:rPr>
        <w:t>- оказание творческой, методической помощи самодеятельным детским, молодежным коллективам и коллективам людей старшего возраста;</w:t>
      </w:r>
    </w:p>
    <w:p w:rsidR="00FE6D1A" w:rsidRPr="00FE6D1A" w:rsidRDefault="00FE6D1A" w:rsidP="00FE6D1A">
      <w:pPr>
        <w:pStyle w:val="a7"/>
        <w:autoSpaceDE w:val="0"/>
        <w:autoSpaceDN w:val="0"/>
        <w:spacing w:before="0" w:beforeAutospacing="0" w:after="0" w:afterAutospacing="0" w:line="0" w:lineRule="atLeast"/>
        <w:ind w:firstLine="851"/>
        <w:jc w:val="both"/>
        <w:rPr>
          <w:sz w:val="28"/>
          <w:szCs w:val="28"/>
        </w:rPr>
      </w:pPr>
      <w:r w:rsidRPr="008E3314">
        <w:rPr>
          <w:sz w:val="28"/>
          <w:szCs w:val="28"/>
        </w:rPr>
        <w:t>- повышение уровня в сфере досуговой деятельности детей, подростков и молодежи.</w:t>
      </w:r>
    </w:p>
    <w:p w:rsidR="00FE6D1A" w:rsidRPr="00FE6D1A" w:rsidRDefault="00FE6D1A" w:rsidP="00FE6D1A">
      <w:pPr>
        <w:pStyle w:val="a6"/>
        <w:shd w:val="clear" w:color="auto" w:fill="FFFFFF"/>
        <w:spacing w:after="0" w:line="0" w:lineRule="atLeast"/>
        <w:ind w:left="0" w:firstLine="851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FE6D1A">
        <w:rPr>
          <w:rFonts w:ascii="Times New Roman" w:hAnsi="Times New Roman"/>
          <w:b/>
          <w:color w:val="FF0000"/>
          <w:sz w:val="28"/>
          <w:szCs w:val="28"/>
        </w:rPr>
        <w:t>1. Краткая характеристика структуры учреждения (структуру приложить):</w:t>
      </w:r>
    </w:p>
    <w:p w:rsidR="00FE6D1A" w:rsidRPr="00FE6D1A" w:rsidRDefault="00FE6D1A" w:rsidP="00FE6D1A">
      <w:pPr>
        <w:pStyle w:val="1"/>
        <w:tabs>
          <w:tab w:val="left" w:pos="-142"/>
        </w:tabs>
        <w:spacing w:line="0" w:lineRule="atLeast"/>
        <w:ind w:left="0" w:firstLine="851"/>
        <w:jc w:val="both"/>
        <w:rPr>
          <w:b/>
          <w:color w:val="FF0000"/>
        </w:rPr>
      </w:pPr>
      <w:r w:rsidRPr="00FE6D1A">
        <w:rPr>
          <w:b/>
          <w:color w:val="FF0000"/>
        </w:rPr>
        <w:t xml:space="preserve">- указать число, название, место расположения структурных подразделений; </w:t>
      </w:r>
    </w:p>
    <w:p w:rsidR="00FE6D1A" w:rsidRPr="00FE6D1A" w:rsidRDefault="00FE6D1A" w:rsidP="00FE6D1A">
      <w:pPr>
        <w:pStyle w:val="1"/>
        <w:tabs>
          <w:tab w:val="left" w:pos="-142"/>
        </w:tabs>
        <w:spacing w:line="0" w:lineRule="atLeast"/>
        <w:ind w:left="0" w:firstLine="851"/>
        <w:jc w:val="both"/>
        <w:rPr>
          <w:b/>
          <w:color w:val="FF0000"/>
        </w:rPr>
      </w:pPr>
      <w:r w:rsidRPr="00FE6D1A">
        <w:rPr>
          <w:b/>
          <w:color w:val="FF0000"/>
        </w:rPr>
        <w:t>- указать наличие в структуре учреждения отделов;</w:t>
      </w:r>
    </w:p>
    <w:p w:rsidR="00FE6D1A" w:rsidRPr="00FE6D1A" w:rsidRDefault="00FE6D1A" w:rsidP="00FE6D1A">
      <w:pPr>
        <w:pStyle w:val="1"/>
        <w:tabs>
          <w:tab w:val="left" w:pos="-142"/>
        </w:tabs>
        <w:spacing w:line="0" w:lineRule="atLeast"/>
        <w:ind w:left="0" w:firstLine="851"/>
        <w:jc w:val="both"/>
        <w:rPr>
          <w:b/>
          <w:color w:val="FF0000"/>
        </w:rPr>
      </w:pPr>
      <w:r w:rsidRPr="00FE6D1A">
        <w:rPr>
          <w:b/>
          <w:color w:val="FF0000"/>
        </w:rPr>
        <w:t>- штатное расписание,  потребность в кадрах.</w:t>
      </w:r>
    </w:p>
    <w:p w:rsidR="00FE6D1A" w:rsidRPr="00FE6D1A" w:rsidRDefault="00FE6D1A" w:rsidP="00FE6D1A">
      <w:pPr>
        <w:pStyle w:val="1"/>
        <w:tabs>
          <w:tab w:val="left" w:pos="-142"/>
        </w:tabs>
        <w:spacing w:line="0" w:lineRule="atLeast"/>
        <w:ind w:left="0" w:firstLine="851"/>
        <w:jc w:val="both"/>
        <w:rPr>
          <w:color w:val="FF0000"/>
        </w:rPr>
      </w:pPr>
      <w:r w:rsidRPr="00FE6D1A">
        <w:rPr>
          <w:color w:val="FF0000"/>
        </w:rPr>
        <w:t>Дворец культуры «Октябрь» в целях реализации уставной деятельности имеет организационную структуру управления (приложение).</w:t>
      </w:r>
    </w:p>
    <w:p w:rsidR="00FE6D1A" w:rsidRPr="00FE6D1A" w:rsidRDefault="00FE6D1A" w:rsidP="00FE6D1A">
      <w:pPr>
        <w:pStyle w:val="1"/>
        <w:tabs>
          <w:tab w:val="left" w:pos="-142"/>
        </w:tabs>
        <w:spacing w:line="0" w:lineRule="atLeast"/>
        <w:ind w:left="0" w:firstLine="851"/>
        <w:jc w:val="both"/>
        <w:rPr>
          <w:color w:val="FF0000"/>
        </w:rPr>
      </w:pPr>
      <w:r w:rsidRPr="00FE6D1A">
        <w:rPr>
          <w:color w:val="FF0000"/>
        </w:rPr>
        <w:t>Штатное расписание сформировано из 7 отделов:</w:t>
      </w:r>
    </w:p>
    <w:p w:rsidR="00FE6D1A" w:rsidRPr="00FE6D1A" w:rsidRDefault="00FE6D1A" w:rsidP="00FE6D1A">
      <w:pPr>
        <w:pStyle w:val="1"/>
        <w:tabs>
          <w:tab w:val="left" w:pos="-142"/>
        </w:tabs>
        <w:spacing w:line="0" w:lineRule="atLeast"/>
        <w:ind w:left="0" w:firstLine="851"/>
        <w:jc w:val="both"/>
        <w:rPr>
          <w:color w:val="FF0000"/>
        </w:rPr>
      </w:pPr>
      <w:r w:rsidRPr="00FE6D1A">
        <w:rPr>
          <w:color w:val="FF0000"/>
        </w:rPr>
        <w:t xml:space="preserve">- административно-управленческий персонал, </w:t>
      </w:r>
    </w:p>
    <w:p w:rsidR="00FE6D1A" w:rsidRPr="00FE6D1A" w:rsidRDefault="00FE6D1A" w:rsidP="00FE6D1A">
      <w:pPr>
        <w:pStyle w:val="1"/>
        <w:tabs>
          <w:tab w:val="left" w:pos="-142"/>
        </w:tabs>
        <w:spacing w:line="0" w:lineRule="atLeast"/>
        <w:ind w:left="0" w:firstLine="851"/>
        <w:jc w:val="both"/>
        <w:rPr>
          <w:color w:val="FF0000"/>
        </w:rPr>
      </w:pPr>
      <w:r w:rsidRPr="00FE6D1A">
        <w:rPr>
          <w:color w:val="FF0000"/>
        </w:rPr>
        <w:t>- специалисты,</w:t>
      </w:r>
    </w:p>
    <w:p w:rsidR="00FE6D1A" w:rsidRPr="00FE6D1A" w:rsidRDefault="00FE6D1A" w:rsidP="00FE6D1A">
      <w:pPr>
        <w:pStyle w:val="1"/>
        <w:tabs>
          <w:tab w:val="left" w:pos="-142"/>
        </w:tabs>
        <w:spacing w:line="0" w:lineRule="atLeast"/>
        <w:ind w:left="0" w:firstLine="851"/>
        <w:jc w:val="both"/>
        <w:rPr>
          <w:color w:val="FF0000"/>
        </w:rPr>
      </w:pPr>
      <w:r w:rsidRPr="00FE6D1A">
        <w:rPr>
          <w:color w:val="FF0000"/>
        </w:rPr>
        <w:t xml:space="preserve">- техническая группа, </w:t>
      </w:r>
    </w:p>
    <w:p w:rsidR="00FE6D1A" w:rsidRPr="00FE6D1A" w:rsidRDefault="00FE6D1A" w:rsidP="00FE6D1A">
      <w:pPr>
        <w:pStyle w:val="1"/>
        <w:tabs>
          <w:tab w:val="left" w:pos="-142"/>
        </w:tabs>
        <w:spacing w:line="0" w:lineRule="atLeast"/>
        <w:ind w:left="0" w:firstLine="851"/>
        <w:jc w:val="both"/>
        <w:rPr>
          <w:color w:val="FF0000"/>
        </w:rPr>
      </w:pPr>
      <w:r w:rsidRPr="00FE6D1A">
        <w:rPr>
          <w:color w:val="FF0000"/>
        </w:rPr>
        <w:t>- хозяйственная группа,</w:t>
      </w:r>
    </w:p>
    <w:p w:rsidR="00FE6D1A" w:rsidRPr="00FE6D1A" w:rsidRDefault="00FE6D1A" w:rsidP="00FE6D1A">
      <w:pPr>
        <w:pStyle w:val="1"/>
        <w:tabs>
          <w:tab w:val="left" w:pos="-142"/>
        </w:tabs>
        <w:spacing w:line="0" w:lineRule="atLeast"/>
        <w:ind w:left="0" w:firstLine="851"/>
        <w:jc w:val="both"/>
        <w:rPr>
          <w:color w:val="FF0000"/>
        </w:rPr>
      </w:pPr>
      <w:r w:rsidRPr="00FE6D1A">
        <w:rPr>
          <w:color w:val="FF0000"/>
        </w:rPr>
        <w:t xml:space="preserve">- художественно-оформительская группа, </w:t>
      </w:r>
    </w:p>
    <w:p w:rsidR="00FE6D1A" w:rsidRPr="00FE6D1A" w:rsidRDefault="00FE6D1A" w:rsidP="00FE6D1A">
      <w:pPr>
        <w:pStyle w:val="1"/>
        <w:tabs>
          <w:tab w:val="left" w:pos="-142"/>
        </w:tabs>
        <w:spacing w:line="0" w:lineRule="atLeast"/>
        <w:ind w:left="0" w:firstLine="851"/>
        <w:jc w:val="both"/>
        <w:rPr>
          <w:color w:val="FF0000"/>
        </w:rPr>
      </w:pPr>
      <w:r w:rsidRPr="00FE6D1A">
        <w:rPr>
          <w:color w:val="FF0000"/>
        </w:rPr>
        <w:t xml:space="preserve">- костюмерная мастерская, </w:t>
      </w:r>
    </w:p>
    <w:p w:rsidR="00FE6D1A" w:rsidRPr="00FE6D1A" w:rsidRDefault="00FE6D1A" w:rsidP="00FE6D1A">
      <w:pPr>
        <w:pStyle w:val="1"/>
        <w:tabs>
          <w:tab w:val="left" w:pos="-142"/>
        </w:tabs>
        <w:spacing w:line="0" w:lineRule="atLeast"/>
        <w:ind w:left="0" w:firstLine="851"/>
        <w:jc w:val="both"/>
        <w:rPr>
          <w:color w:val="FF0000"/>
        </w:rPr>
      </w:pPr>
      <w:r w:rsidRPr="00FE6D1A">
        <w:rPr>
          <w:color w:val="FF0000"/>
        </w:rPr>
        <w:t>- отдел досуга.</w:t>
      </w:r>
    </w:p>
    <w:p w:rsidR="00FE6D1A" w:rsidRPr="00FE6D1A" w:rsidRDefault="00FE6D1A" w:rsidP="00FE6D1A">
      <w:pPr>
        <w:pStyle w:val="1"/>
        <w:tabs>
          <w:tab w:val="left" w:pos="-142"/>
        </w:tabs>
        <w:spacing w:line="0" w:lineRule="atLeast"/>
        <w:ind w:left="0" w:firstLine="851"/>
        <w:jc w:val="both"/>
        <w:rPr>
          <w:color w:val="FF0000"/>
        </w:rPr>
      </w:pPr>
      <w:r w:rsidRPr="00FE6D1A">
        <w:rPr>
          <w:color w:val="FF0000"/>
        </w:rPr>
        <w:t xml:space="preserve">На 01.01.2015 года штатное расписание составляет 153 единицы. </w:t>
      </w:r>
    </w:p>
    <w:p w:rsidR="00FE6D1A" w:rsidRPr="00FE6D1A" w:rsidRDefault="00FE6D1A" w:rsidP="00FE6D1A">
      <w:pPr>
        <w:pStyle w:val="1"/>
        <w:tabs>
          <w:tab w:val="left" w:pos="-142"/>
        </w:tabs>
        <w:spacing w:line="0" w:lineRule="atLeast"/>
        <w:ind w:left="0" w:firstLine="851"/>
        <w:jc w:val="both"/>
      </w:pPr>
      <w:r w:rsidRPr="00FE6D1A">
        <w:t>В том числе:</w:t>
      </w:r>
    </w:p>
    <w:p w:rsidR="00FE6D1A" w:rsidRPr="00FE6D1A" w:rsidRDefault="00FE6D1A" w:rsidP="00FE6D1A">
      <w:pPr>
        <w:pStyle w:val="1"/>
        <w:tabs>
          <w:tab w:val="left" w:pos="-142"/>
        </w:tabs>
        <w:spacing w:line="0" w:lineRule="atLeast"/>
        <w:ind w:left="0" w:firstLine="851"/>
        <w:jc w:val="both"/>
      </w:pPr>
      <w:r w:rsidRPr="00FE6D1A">
        <w:t xml:space="preserve">Народных коллективов – 10, </w:t>
      </w:r>
    </w:p>
    <w:p w:rsidR="00FE6D1A" w:rsidRPr="00FE6D1A" w:rsidRDefault="00FE6D1A" w:rsidP="00FE6D1A">
      <w:pPr>
        <w:pStyle w:val="1"/>
        <w:tabs>
          <w:tab w:val="left" w:pos="-142"/>
        </w:tabs>
        <w:spacing w:line="0" w:lineRule="atLeast"/>
        <w:ind w:left="0" w:firstLine="851"/>
        <w:jc w:val="both"/>
      </w:pPr>
      <w:r w:rsidRPr="00FE6D1A">
        <w:t>Детских образцовых – 2,</w:t>
      </w:r>
    </w:p>
    <w:p w:rsidR="00FE6D1A" w:rsidRPr="00FE6D1A" w:rsidRDefault="00FE6D1A" w:rsidP="00FE6D1A">
      <w:pPr>
        <w:pStyle w:val="1"/>
        <w:tabs>
          <w:tab w:val="left" w:pos="-142"/>
        </w:tabs>
        <w:spacing w:line="0" w:lineRule="atLeast"/>
        <w:ind w:left="0" w:firstLine="851"/>
        <w:jc w:val="both"/>
      </w:pPr>
      <w:r w:rsidRPr="00FE6D1A">
        <w:t>Бюджетных клубных формирований – 34,</w:t>
      </w:r>
    </w:p>
    <w:p w:rsidR="00FE6D1A" w:rsidRPr="00FE6D1A" w:rsidRDefault="00FE6D1A" w:rsidP="00FE6D1A">
      <w:pPr>
        <w:pStyle w:val="1"/>
        <w:tabs>
          <w:tab w:val="left" w:pos="-142"/>
        </w:tabs>
        <w:spacing w:line="0" w:lineRule="atLeast"/>
        <w:ind w:left="0" w:firstLine="851"/>
        <w:jc w:val="both"/>
      </w:pPr>
      <w:r>
        <w:t>На общественных началах - 11</w:t>
      </w:r>
      <w:r w:rsidRPr="00FE6D1A">
        <w:t>.</w:t>
      </w:r>
    </w:p>
    <w:p w:rsidR="00FE6D1A" w:rsidRPr="00FE6D1A" w:rsidRDefault="00FE6D1A" w:rsidP="00FE6D1A">
      <w:pPr>
        <w:pStyle w:val="1"/>
        <w:tabs>
          <w:tab w:val="left" w:pos="-142"/>
        </w:tabs>
        <w:spacing w:line="0" w:lineRule="atLeast"/>
        <w:ind w:left="851"/>
        <w:jc w:val="both"/>
      </w:pPr>
      <w:r w:rsidRPr="00FE6D1A">
        <w:t>Коллективов самодеятельного народного тво</w:t>
      </w:r>
      <w:r>
        <w:t>рчества из штатного расписания- 23.</w:t>
      </w:r>
    </w:p>
    <w:p w:rsidR="00FE6D1A" w:rsidRPr="00FE6D1A" w:rsidRDefault="00FE6D1A" w:rsidP="00FE6D1A">
      <w:pPr>
        <w:pStyle w:val="1"/>
        <w:tabs>
          <w:tab w:val="left" w:pos="-142"/>
        </w:tabs>
        <w:spacing w:line="0" w:lineRule="atLeast"/>
        <w:ind w:left="0" w:firstLine="851"/>
        <w:jc w:val="both"/>
      </w:pPr>
      <w:r>
        <w:t>Самоокупаемых коллективов – 29</w:t>
      </w:r>
      <w:r w:rsidRPr="00FE6D1A">
        <w:t>.</w:t>
      </w:r>
    </w:p>
    <w:p w:rsidR="00FE6D1A" w:rsidRPr="00FE6D1A" w:rsidRDefault="00FE6D1A" w:rsidP="00FE6D1A">
      <w:pPr>
        <w:pStyle w:val="1"/>
        <w:tabs>
          <w:tab w:val="left" w:pos="-142"/>
        </w:tabs>
        <w:spacing w:line="0" w:lineRule="atLeast"/>
        <w:ind w:left="0" w:firstLine="851"/>
        <w:jc w:val="both"/>
        <w:rPr>
          <w:color w:val="FF0000"/>
        </w:rPr>
      </w:pPr>
      <w:r w:rsidRPr="00FE6D1A">
        <w:rPr>
          <w:color w:val="FF0000"/>
        </w:rPr>
        <w:t>Из штатного расписания работает специалистов основного состава – 99. Имеют высшее профессиональное образование - 27.</w:t>
      </w:r>
    </w:p>
    <w:p w:rsidR="00FE6D1A" w:rsidRDefault="00FE6D1A" w:rsidP="00FE6D1A">
      <w:pPr>
        <w:pStyle w:val="1"/>
        <w:tabs>
          <w:tab w:val="left" w:pos="-142"/>
        </w:tabs>
        <w:spacing w:line="0" w:lineRule="atLeast"/>
        <w:ind w:left="0" w:firstLine="851"/>
        <w:jc w:val="both"/>
        <w:rPr>
          <w:color w:val="FF0000"/>
        </w:rPr>
      </w:pPr>
      <w:r w:rsidRPr="00FE6D1A">
        <w:rPr>
          <w:color w:val="FF0000"/>
        </w:rPr>
        <w:lastRenderedPageBreak/>
        <w:t>Из руководящего состава – 5. Имеют высшее образование - 4.</w:t>
      </w:r>
    </w:p>
    <w:p w:rsidR="00FE6D1A" w:rsidRDefault="00FE6D1A" w:rsidP="00FE6D1A">
      <w:pPr>
        <w:pStyle w:val="1"/>
        <w:tabs>
          <w:tab w:val="left" w:pos="-142"/>
        </w:tabs>
        <w:spacing w:line="0" w:lineRule="atLeast"/>
        <w:ind w:left="0" w:firstLine="851"/>
        <w:jc w:val="both"/>
        <w:rPr>
          <w:color w:val="FF0000"/>
        </w:rPr>
      </w:pPr>
    </w:p>
    <w:p w:rsidR="00FE6D1A" w:rsidRPr="00FE6D1A" w:rsidRDefault="00FE6D1A" w:rsidP="00FE6D1A">
      <w:pPr>
        <w:pStyle w:val="1"/>
        <w:numPr>
          <w:ilvl w:val="0"/>
          <w:numId w:val="12"/>
        </w:numPr>
        <w:tabs>
          <w:tab w:val="left" w:pos="-142"/>
        </w:tabs>
        <w:spacing w:line="0" w:lineRule="atLeast"/>
        <w:ind w:left="0" w:firstLine="851"/>
        <w:jc w:val="both"/>
        <w:rPr>
          <w:b/>
          <w:color w:val="FF0000"/>
        </w:rPr>
      </w:pPr>
      <w:proofErr w:type="gramStart"/>
      <w:r w:rsidRPr="00FE6D1A">
        <w:rPr>
          <w:b/>
          <w:color w:val="FF0000"/>
        </w:rPr>
        <w:t>Краткая характеристика здания учреждения, его материально-техническая база    (изменения, произошедшие за прошедший период.</w:t>
      </w:r>
      <w:proofErr w:type="gramEnd"/>
    </w:p>
    <w:p w:rsidR="00FE6D1A" w:rsidRPr="008E3314" w:rsidRDefault="00FE6D1A" w:rsidP="00FE6D1A">
      <w:pPr>
        <w:pStyle w:val="1"/>
        <w:tabs>
          <w:tab w:val="left" w:pos="-142"/>
        </w:tabs>
        <w:spacing w:line="0" w:lineRule="atLeast"/>
        <w:ind w:left="0" w:firstLine="851"/>
        <w:jc w:val="both"/>
      </w:pPr>
      <w:r w:rsidRPr="008E3314">
        <w:t xml:space="preserve">      Здание муниципального автономного учреждения культуры муниципального образования «Город Волгодонск» «Дворец культуры «Октябрь» (далее по тексту – Дворец) одно из крупных учреждений культуры </w:t>
      </w:r>
      <w:proofErr w:type="gramStart"/>
      <w:r w:rsidRPr="008E3314">
        <w:t>г</w:t>
      </w:r>
      <w:proofErr w:type="gramEnd"/>
      <w:r w:rsidRPr="008E3314">
        <w:t xml:space="preserve">. Волгодонска было введено в  эксплуатацию  с октября 1967 года.   </w:t>
      </w:r>
      <w:r w:rsidRPr="008E3314">
        <w:rPr>
          <w:spacing w:val="-6"/>
        </w:rPr>
        <w:t xml:space="preserve">По   уровню    организованности,    материально-технической   базы,  </w:t>
      </w:r>
      <w:r w:rsidRPr="008E3314">
        <w:rPr>
          <w:spacing w:val="-7"/>
        </w:rPr>
        <w:t>общественных связей Дворец относится к многопрофильному учреждению</w:t>
      </w:r>
      <w:r w:rsidRPr="008E3314">
        <w:t xml:space="preserve"> клубного типа.</w:t>
      </w:r>
    </w:p>
    <w:p w:rsidR="00FE6D1A" w:rsidRDefault="00FE6D1A" w:rsidP="00FE6D1A">
      <w:pPr>
        <w:pStyle w:val="1"/>
        <w:tabs>
          <w:tab w:val="left" w:pos="-142"/>
        </w:tabs>
        <w:spacing w:line="0" w:lineRule="atLeast"/>
        <w:ind w:left="0" w:firstLine="851"/>
        <w:jc w:val="both"/>
      </w:pPr>
      <w:r w:rsidRPr="008E3314">
        <w:t xml:space="preserve">Здание не подлежало капитальному ремонту с 1967 года. </w:t>
      </w:r>
    </w:p>
    <w:p w:rsidR="00FE6D1A" w:rsidRPr="00FE6D1A" w:rsidRDefault="00FE6D1A" w:rsidP="00FE6D1A">
      <w:pPr>
        <w:pStyle w:val="1"/>
        <w:tabs>
          <w:tab w:val="left" w:pos="-142"/>
        </w:tabs>
        <w:spacing w:line="0" w:lineRule="atLeast"/>
        <w:ind w:left="0" w:firstLine="851"/>
        <w:jc w:val="both"/>
        <w:rPr>
          <w:color w:val="FF0000"/>
        </w:rPr>
      </w:pPr>
      <w:r w:rsidRPr="00FE6D1A">
        <w:rPr>
          <w:color w:val="FF0000"/>
        </w:rPr>
        <w:t>В  течение 2014 года  был  отремонтирован  фасад  здания  МАУК ДК «Октябрь» на общую  сумму  4 940 480 рублей 64 копейки, также выполнены работы по внутренним  откосам (наружный двор) и  отделке стен после замены окон в здании МАУК ДК «Октябрь», на общую сумму 554 505 рублей. Средства выделены из средств муниципального бюджета.</w:t>
      </w:r>
    </w:p>
    <w:p w:rsidR="00FE6D1A" w:rsidRPr="00FE6D1A" w:rsidRDefault="00FE6D1A" w:rsidP="00FE6D1A">
      <w:pPr>
        <w:pStyle w:val="a6"/>
        <w:spacing w:after="0" w:line="0" w:lineRule="atLeast"/>
        <w:ind w:left="0" w:right="-1" w:firstLine="851"/>
        <w:jc w:val="both"/>
        <w:rPr>
          <w:rFonts w:ascii="Times New Roman" w:hAnsi="Times New Roman"/>
          <w:color w:val="FF0000"/>
          <w:sz w:val="28"/>
          <w:szCs w:val="28"/>
        </w:rPr>
      </w:pPr>
      <w:r w:rsidRPr="00FE6D1A">
        <w:rPr>
          <w:rFonts w:ascii="Times New Roman" w:hAnsi="Times New Roman"/>
          <w:b/>
          <w:color w:val="FF0000"/>
          <w:sz w:val="28"/>
          <w:szCs w:val="28"/>
        </w:rPr>
        <w:t xml:space="preserve">За счет муниципального бюджета – </w:t>
      </w:r>
      <w:r w:rsidRPr="00FE6D1A">
        <w:rPr>
          <w:rFonts w:ascii="Times New Roman" w:hAnsi="Times New Roman"/>
          <w:color w:val="FF0000"/>
          <w:sz w:val="28"/>
          <w:szCs w:val="28"/>
        </w:rPr>
        <w:t>581 600 рублей.</w:t>
      </w:r>
    </w:p>
    <w:p w:rsidR="00FE6D1A" w:rsidRPr="00FE6D1A" w:rsidRDefault="00FE6D1A" w:rsidP="00FE6D1A">
      <w:pPr>
        <w:pStyle w:val="a6"/>
        <w:spacing w:after="0" w:line="0" w:lineRule="atLeast"/>
        <w:ind w:left="0" w:right="-1" w:firstLine="851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FE6D1A">
        <w:rPr>
          <w:rFonts w:ascii="Times New Roman" w:hAnsi="Times New Roman"/>
          <w:color w:val="FF0000"/>
          <w:sz w:val="28"/>
          <w:szCs w:val="28"/>
        </w:rPr>
        <w:t>В том числе:</w:t>
      </w:r>
    </w:p>
    <w:p w:rsidR="00FE6D1A" w:rsidRPr="00FE6D1A" w:rsidRDefault="00FE6D1A" w:rsidP="00FE6D1A">
      <w:pPr>
        <w:pStyle w:val="a6"/>
        <w:numPr>
          <w:ilvl w:val="0"/>
          <w:numId w:val="8"/>
        </w:numPr>
        <w:spacing w:after="0" w:line="0" w:lineRule="atLeast"/>
        <w:ind w:left="0" w:right="-1" w:firstLine="851"/>
        <w:jc w:val="both"/>
        <w:rPr>
          <w:rFonts w:ascii="Times New Roman" w:hAnsi="Times New Roman"/>
          <w:color w:val="FF0000"/>
          <w:sz w:val="28"/>
          <w:szCs w:val="28"/>
        </w:rPr>
      </w:pPr>
      <w:r w:rsidRPr="00FE6D1A">
        <w:rPr>
          <w:rFonts w:ascii="Times New Roman" w:hAnsi="Times New Roman"/>
          <w:color w:val="FF0000"/>
          <w:sz w:val="28"/>
          <w:szCs w:val="28"/>
        </w:rPr>
        <w:t xml:space="preserve"> Звуковая аппаратура – 500 000 рублей</w:t>
      </w:r>
    </w:p>
    <w:p w:rsidR="00FE6D1A" w:rsidRPr="00FE6D1A" w:rsidRDefault="00FE6D1A" w:rsidP="00FE6D1A">
      <w:pPr>
        <w:pStyle w:val="a6"/>
        <w:numPr>
          <w:ilvl w:val="0"/>
          <w:numId w:val="8"/>
        </w:numPr>
        <w:spacing w:after="0" w:line="0" w:lineRule="atLeast"/>
        <w:ind w:left="0" w:right="-1" w:firstLine="851"/>
        <w:jc w:val="both"/>
        <w:rPr>
          <w:rFonts w:ascii="Times New Roman" w:hAnsi="Times New Roman"/>
          <w:color w:val="FF0000"/>
          <w:sz w:val="28"/>
          <w:szCs w:val="28"/>
        </w:rPr>
      </w:pPr>
      <w:r w:rsidRPr="00FE6D1A">
        <w:rPr>
          <w:rFonts w:ascii="Times New Roman" w:hAnsi="Times New Roman"/>
          <w:color w:val="FF0000"/>
          <w:sz w:val="28"/>
          <w:szCs w:val="28"/>
        </w:rPr>
        <w:t>Кровати для беженцев из Украины – 78 700 рублей</w:t>
      </w:r>
    </w:p>
    <w:p w:rsidR="00FE6D1A" w:rsidRPr="00FE6D1A" w:rsidRDefault="00FE6D1A" w:rsidP="00FE6D1A">
      <w:pPr>
        <w:pStyle w:val="a6"/>
        <w:numPr>
          <w:ilvl w:val="0"/>
          <w:numId w:val="8"/>
        </w:numPr>
        <w:spacing w:after="0" w:line="0" w:lineRule="atLeast"/>
        <w:ind w:left="0" w:right="-1" w:firstLine="851"/>
        <w:jc w:val="both"/>
        <w:rPr>
          <w:rFonts w:ascii="Times New Roman" w:hAnsi="Times New Roman"/>
          <w:color w:val="FF0000"/>
          <w:sz w:val="28"/>
          <w:szCs w:val="28"/>
        </w:rPr>
      </w:pPr>
      <w:r w:rsidRPr="00FE6D1A">
        <w:rPr>
          <w:rFonts w:ascii="Times New Roman" w:hAnsi="Times New Roman"/>
          <w:color w:val="FF0000"/>
          <w:sz w:val="28"/>
          <w:szCs w:val="28"/>
        </w:rPr>
        <w:t>Огнетушители – 2900 рублей</w:t>
      </w:r>
    </w:p>
    <w:p w:rsidR="00FE6D1A" w:rsidRPr="00FE6D1A" w:rsidRDefault="00FE6D1A" w:rsidP="00FE6D1A">
      <w:pPr>
        <w:pStyle w:val="a6"/>
        <w:spacing w:after="0" w:line="0" w:lineRule="atLeast"/>
        <w:ind w:left="0" w:right="-1" w:firstLine="851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FE6D1A">
        <w:rPr>
          <w:rFonts w:ascii="Times New Roman" w:hAnsi="Times New Roman"/>
          <w:b/>
          <w:color w:val="FF0000"/>
          <w:sz w:val="28"/>
          <w:szCs w:val="28"/>
        </w:rPr>
        <w:t>За счет средств от предпринимательской и иной приносящий доход деятельности – 109 254 рублей. В том числе:</w:t>
      </w:r>
    </w:p>
    <w:p w:rsidR="00FE6D1A" w:rsidRPr="00FE6D1A" w:rsidRDefault="00FE6D1A" w:rsidP="00FE6D1A">
      <w:pPr>
        <w:pStyle w:val="a6"/>
        <w:numPr>
          <w:ilvl w:val="0"/>
          <w:numId w:val="9"/>
        </w:numPr>
        <w:spacing w:after="0" w:line="0" w:lineRule="atLeast"/>
        <w:ind w:left="0" w:right="-1" w:firstLine="851"/>
        <w:jc w:val="both"/>
        <w:rPr>
          <w:rFonts w:ascii="Times New Roman" w:hAnsi="Times New Roman"/>
          <w:color w:val="FF0000"/>
          <w:sz w:val="28"/>
          <w:szCs w:val="28"/>
        </w:rPr>
      </w:pPr>
      <w:r w:rsidRPr="00FE6D1A">
        <w:rPr>
          <w:rFonts w:ascii="Times New Roman" w:hAnsi="Times New Roman"/>
          <w:color w:val="FF0000"/>
          <w:sz w:val="28"/>
          <w:szCs w:val="28"/>
        </w:rPr>
        <w:t>Водонагреватель, телефон – 8330 рублей</w:t>
      </w:r>
    </w:p>
    <w:p w:rsidR="00FE6D1A" w:rsidRPr="00FE6D1A" w:rsidRDefault="00FE6D1A" w:rsidP="00FE6D1A">
      <w:pPr>
        <w:pStyle w:val="a6"/>
        <w:numPr>
          <w:ilvl w:val="0"/>
          <w:numId w:val="9"/>
        </w:numPr>
        <w:spacing w:after="0" w:line="0" w:lineRule="atLeast"/>
        <w:ind w:left="0" w:right="-1" w:firstLine="851"/>
        <w:jc w:val="both"/>
        <w:rPr>
          <w:rFonts w:ascii="Times New Roman" w:hAnsi="Times New Roman"/>
          <w:color w:val="FF0000"/>
          <w:sz w:val="28"/>
          <w:szCs w:val="28"/>
        </w:rPr>
      </w:pPr>
      <w:r w:rsidRPr="00FE6D1A">
        <w:rPr>
          <w:rFonts w:ascii="Times New Roman" w:hAnsi="Times New Roman"/>
          <w:color w:val="FF0000"/>
          <w:sz w:val="28"/>
          <w:szCs w:val="28"/>
        </w:rPr>
        <w:t>Лестница, пылесос – 21845 рублей</w:t>
      </w:r>
    </w:p>
    <w:p w:rsidR="00FE6D1A" w:rsidRPr="00FE6D1A" w:rsidRDefault="00FE6D1A" w:rsidP="00FE6D1A">
      <w:pPr>
        <w:pStyle w:val="a6"/>
        <w:numPr>
          <w:ilvl w:val="0"/>
          <w:numId w:val="9"/>
        </w:numPr>
        <w:spacing w:after="0" w:line="0" w:lineRule="atLeast"/>
        <w:ind w:left="0" w:right="-1" w:firstLine="851"/>
        <w:jc w:val="both"/>
        <w:rPr>
          <w:rFonts w:ascii="Times New Roman" w:hAnsi="Times New Roman"/>
          <w:color w:val="FF0000"/>
          <w:sz w:val="28"/>
          <w:szCs w:val="28"/>
        </w:rPr>
      </w:pPr>
      <w:r w:rsidRPr="00FE6D1A">
        <w:rPr>
          <w:rFonts w:ascii="Times New Roman" w:hAnsi="Times New Roman"/>
          <w:color w:val="FF0000"/>
          <w:sz w:val="28"/>
          <w:szCs w:val="28"/>
        </w:rPr>
        <w:t>Костюмы армейские – 30100 рублей</w:t>
      </w:r>
    </w:p>
    <w:p w:rsidR="00FE6D1A" w:rsidRPr="00FE6D1A" w:rsidRDefault="00FE6D1A" w:rsidP="00FE6D1A">
      <w:pPr>
        <w:pStyle w:val="a6"/>
        <w:numPr>
          <w:ilvl w:val="0"/>
          <w:numId w:val="9"/>
        </w:numPr>
        <w:spacing w:after="0" w:line="0" w:lineRule="atLeast"/>
        <w:ind w:left="0" w:right="-1" w:firstLine="851"/>
        <w:jc w:val="both"/>
        <w:rPr>
          <w:rFonts w:ascii="Times New Roman" w:hAnsi="Times New Roman"/>
          <w:color w:val="FF0000"/>
          <w:sz w:val="28"/>
          <w:szCs w:val="28"/>
        </w:rPr>
      </w:pPr>
      <w:r w:rsidRPr="00FE6D1A">
        <w:rPr>
          <w:rFonts w:ascii="Times New Roman" w:hAnsi="Times New Roman"/>
          <w:color w:val="FF0000"/>
          <w:sz w:val="28"/>
          <w:szCs w:val="28"/>
        </w:rPr>
        <w:t>Швейная машинка – 16760 рублей</w:t>
      </w:r>
    </w:p>
    <w:p w:rsidR="00FE6D1A" w:rsidRPr="00FE6D1A" w:rsidRDefault="00FE6D1A" w:rsidP="00FE6D1A">
      <w:pPr>
        <w:pStyle w:val="a6"/>
        <w:numPr>
          <w:ilvl w:val="0"/>
          <w:numId w:val="9"/>
        </w:numPr>
        <w:spacing w:after="0" w:line="0" w:lineRule="atLeast"/>
        <w:ind w:left="0" w:right="-1" w:firstLine="851"/>
        <w:jc w:val="both"/>
        <w:rPr>
          <w:rFonts w:ascii="Times New Roman" w:hAnsi="Times New Roman"/>
          <w:color w:val="FF0000"/>
          <w:sz w:val="28"/>
          <w:szCs w:val="28"/>
        </w:rPr>
      </w:pPr>
      <w:r w:rsidRPr="00FE6D1A">
        <w:rPr>
          <w:rFonts w:ascii="Times New Roman" w:hAnsi="Times New Roman"/>
          <w:color w:val="FF0000"/>
          <w:sz w:val="28"/>
          <w:szCs w:val="28"/>
        </w:rPr>
        <w:t xml:space="preserve">Звуковое оборудование (рупор, </w:t>
      </w:r>
      <w:proofErr w:type="spellStart"/>
      <w:r w:rsidRPr="00FE6D1A">
        <w:rPr>
          <w:rFonts w:ascii="Times New Roman" w:hAnsi="Times New Roman"/>
          <w:color w:val="FF0000"/>
          <w:sz w:val="28"/>
          <w:szCs w:val="28"/>
        </w:rPr>
        <w:t>громкоуселитель</w:t>
      </w:r>
      <w:proofErr w:type="spellEnd"/>
      <w:r w:rsidRPr="00FE6D1A">
        <w:rPr>
          <w:rFonts w:ascii="Times New Roman" w:hAnsi="Times New Roman"/>
          <w:color w:val="FF0000"/>
          <w:sz w:val="28"/>
          <w:szCs w:val="28"/>
        </w:rPr>
        <w:t>) – 14680 рублей</w:t>
      </w:r>
    </w:p>
    <w:p w:rsidR="00FE6D1A" w:rsidRPr="00FE6D1A" w:rsidRDefault="00FE6D1A" w:rsidP="00FE6D1A">
      <w:pPr>
        <w:pStyle w:val="a6"/>
        <w:numPr>
          <w:ilvl w:val="0"/>
          <w:numId w:val="9"/>
        </w:numPr>
        <w:spacing w:after="0" w:line="0" w:lineRule="atLeast"/>
        <w:ind w:left="0" w:right="-1" w:firstLine="851"/>
        <w:jc w:val="both"/>
        <w:rPr>
          <w:rFonts w:ascii="Times New Roman" w:hAnsi="Times New Roman"/>
          <w:color w:val="FF0000"/>
          <w:sz w:val="28"/>
          <w:szCs w:val="28"/>
        </w:rPr>
      </w:pPr>
      <w:r w:rsidRPr="00FE6D1A">
        <w:rPr>
          <w:rFonts w:ascii="Times New Roman" w:hAnsi="Times New Roman"/>
          <w:color w:val="FF0000"/>
          <w:sz w:val="28"/>
          <w:szCs w:val="28"/>
        </w:rPr>
        <w:t xml:space="preserve">Принтер </w:t>
      </w:r>
      <w:proofErr w:type="spellStart"/>
      <w:proofErr w:type="gramStart"/>
      <w:r w:rsidRPr="00FE6D1A">
        <w:rPr>
          <w:rFonts w:ascii="Times New Roman" w:hAnsi="Times New Roman"/>
          <w:color w:val="FF0000"/>
          <w:sz w:val="28"/>
          <w:szCs w:val="28"/>
        </w:rPr>
        <w:t>С</w:t>
      </w:r>
      <w:proofErr w:type="gramEnd"/>
      <w:r w:rsidRPr="00FE6D1A">
        <w:rPr>
          <w:rFonts w:ascii="Times New Roman" w:hAnsi="Times New Roman"/>
          <w:color w:val="FF0000"/>
          <w:sz w:val="28"/>
          <w:szCs w:val="28"/>
        </w:rPr>
        <w:t>anon</w:t>
      </w:r>
      <w:proofErr w:type="spellEnd"/>
      <w:r w:rsidRPr="00FE6D1A">
        <w:rPr>
          <w:rFonts w:ascii="Times New Roman" w:hAnsi="Times New Roman"/>
          <w:color w:val="FF0000"/>
          <w:sz w:val="28"/>
          <w:szCs w:val="28"/>
        </w:rPr>
        <w:t xml:space="preserve"> </w:t>
      </w:r>
      <w:proofErr w:type="spellStart"/>
      <w:r w:rsidRPr="00FE6D1A">
        <w:rPr>
          <w:rFonts w:ascii="Times New Roman" w:hAnsi="Times New Roman"/>
          <w:color w:val="FF0000"/>
          <w:sz w:val="28"/>
          <w:szCs w:val="28"/>
        </w:rPr>
        <w:t>i</w:t>
      </w:r>
      <w:proofErr w:type="spellEnd"/>
      <w:r w:rsidRPr="00FE6D1A">
        <w:rPr>
          <w:rFonts w:ascii="Times New Roman" w:hAnsi="Times New Roman"/>
          <w:color w:val="FF0000"/>
          <w:sz w:val="28"/>
          <w:szCs w:val="28"/>
        </w:rPr>
        <w:t xml:space="preserve"> – 4650 рублей</w:t>
      </w:r>
    </w:p>
    <w:p w:rsidR="00FE6D1A" w:rsidRPr="00FE6D1A" w:rsidRDefault="00FE6D1A" w:rsidP="00FE6D1A">
      <w:pPr>
        <w:pStyle w:val="a6"/>
        <w:numPr>
          <w:ilvl w:val="0"/>
          <w:numId w:val="9"/>
        </w:numPr>
        <w:spacing w:after="0" w:line="0" w:lineRule="atLeast"/>
        <w:ind w:left="0" w:right="-1" w:firstLine="851"/>
        <w:jc w:val="both"/>
        <w:rPr>
          <w:rFonts w:ascii="Times New Roman" w:hAnsi="Times New Roman"/>
          <w:color w:val="FF0000"/>
          <w:sz w:val="28"/>
          <w:szCs w:val="28"/>
        </w:rPr>
      </w:pPr>
      <w:r w:rsidRPr="00FE6D1A">
        <w:rPr>
          <w:rFonts w:ascii="Times New Roman" w:hAnsi="Times New Roman"/>
          <w:color w:val="FF0000"/>
          <w:sz w:val="28"/>
          <w:szCs w:val="28"/>
        </w:rPr>
        <w:t>Сплит система – 9999 рублей</w:t>
      </w:r>
    </w:p>
    <w:p w:rsidR="00FE6D1A" w:rsidRPr="00FE6D1A" w:rsidRDefault="00FE6D1A" w:rsidP="00FE6D1A">
      <w:pPr>
        <w:pStyle w:val="a6"/>
        <w:numPr>
          <w:ilvl w:val="0"/>
          <w:numId w:val="9"/>
        </w:numPr>
        <w:spacing w:after="0" w:line="0" w:lineRule="atLeast"/>
        <w:ind w:left="0" w:right="-1" w:firstLine="851"/>
        <w:jc w:val="both"/>
        <w:rPr>
          <w:rFonts w:ascii="Times New Roman" w:hAnsi="Times New Roman"/>
          <w:b/>
          <w:color w:val="FF0000"/>
          <w:sz w:val="28"/>
          <w:szCs w:val="28"/>
        </w:rPr>
      </w:pPr>
      <w:proofErr w:type="spellStart"/>
      <w:r w:rsidRPr="00FE6D1A">
        <w:rPr>
          <w:rFonts w:ascii="Times New Roman" w:hAnsi="Times New Roman"/>
          <w:color w:val="FF0000"/>
          <w:sz w:val="28"/>
          <w:szCs w:val="28"/>
        </w:rPr>
        <w:t>Бесперебойник</w:t>
      </w:r>
      <w:proofErr w:type="spellEnd"/>
      <w:r w:rsidRPr="00FE6D1A">
        <w:rPr>
          <w:rFonts w:ascii="Times New Roman" w:hAnsi="Times New Roman"/>
          <w:color w:val="FF0000"/>
          <w:sz w:val="28"/>
          <w:szCs w:val="28"/>
        </w:rPr>
        <w:t xml:space="preserve"> – 2890 рублей</w:t>
      </w:r>
    </w:p>
    <w:p w:rsidR="00FE6D1A" w:rsidRPr="00FE6D1A" w:rsidRDefault="00FE6D1A" w:rsidP="00FE6D1A">
      <w:pPr>
        <w:pStyle w:val="1"/>
        <w:tabs>
          <w:tab w:val="left" w:pos="-142"/>
        </w:tabs>
        <w:spacing w:line="0" w:lineRule="atLeast"/>
        <w:ind w:left="0" w:firstLine="851"/>
        <w:jc w:val="both"/>
        <w:rPr>
          <w:color w:val="FF0000"/>
        </w:rPr>
      </w:pPr>
    </w:p>
    <w:p w:rsidR="00FE6D1A" w:rsidRPr="00FE6D1A" w:rsidRDefault="00FE6D1A" w:rsidP="00FE6D1A">
      <w:pPr>
        <w:pStyle w:val="1"/>
        <w:numPr>
          <w:ilvl w:val="0"/>
          <w:numId w:val="12"/>
        </w:numPr>
        <w:spacing w:line="0" w:lineRule="atLeast"/>
        <w:ind w:left="0" w:right="142" w:firstLine="851"/>
        <w:jc w:val="both"/>
        <w:rPr>
          <w:b/>
        </w:rPr>
      </w:pPr>
      <w:r w:rsidRPr="00FE6D1A">
        <w:rPr>
          <w:b/>
        </w:rPr>
        <w:t xml:space="preserve">Отчет о выполнении муниципального </w:t>
      </w:r>
      <w:r>
        <w:rPr>
          <w:b/>
        </w:rPr>
        <w:t>задания МАУК ДК «Октябрь» в 2015</w:t>
      </w:r>
      <w:r w:rsidRPr="00FE6D1A">
        <w:rPr>
          <w:b/>
        </w:rPr>
        <w:t xml:space="preserve"> году. Плановые показатели муници</w:t>
      </w:r>
      <w:r>
        <w:rPr>
          <w:b/>
        </w:rPr>
        <w:t>пального задания РДК/ГДК на 2016</w:t>
      </w:r>
      <w:r w:rsidRPr="00FE6D1A">
        <w:rPr>
          <w:b/>
        </w:rPr>
        <w:t xml:space="preserve"> год (муниц</w:t>
      </w:r>
      <w:r w:rsidR="0050480D">
        <w:rPr>
          <w:b/>
        </w:rPr>
        <w:t>ипальное задание РДК/ГДК на 2014, 2015</w:t>
      </w:r>
      <w:r w:rsidRPr="00FE6D1A">
        <w:rPr>
          <w:b/>
        </w:rPr>
        <w:t xml:space="preserve"> г.г. приложить).</w:t>
      </w:r>
    </w:p>
    <w:p w:rsidR="0050480D" w:rsidRDefault="0050480D" w:rsidP="0050480D">
      <w:pPr>
        <w:pStyle w:val="1"/>
        <w:ind w:left="0" w:right="142" w:firstLine="851"/>
        <w:jc w:val="both"/>
        <w:rPr>
          <w:color w:val="000000"/>
          <w:lang w:eastAsia="ar-SA"/>
        </w:rPr>
      </w:pPr>
      <w:r>
        <w:rPr>
          <w:color w:val="000000"/>
        </w:rPr>
        <w:t>За 2015</w:t>
      </w:r>
      <w:r w:rsidRPr="004E5AB2">
        <w:rPr>
          <w:color w:val="000000"/>
        </w:rPr>
        <w:t xml:space="preserve"> год муниципальное задание по</w:t>
      </w:r>
      <w:r w:rsidRPr="004E5AB2">
        <w:rPr>
          <w:color w:val="000000"/>
          <w:lang w:eastAsia="ar-SA"/>
        </w:rPr>
        <w:t xml:space="preserve"> организации деятельности клубных</w:t>
      </w:r>
      <w:r>
        <w:rPr>
          <w:color w:val="000000"/>
          <w:lang w:eastAsia="ar-SA"/>
        </w:rPr>
        <w:t xml:space="preserve"> формирований выполнено на 107,7</w:t>
      </w:r>
      <w:r w:rsidRPr="004E5AB2">
        <w:rPr>
          <w:color w:val="000000"/>
          <w:lang w:eastAsia="ar-SA"/>
        </w:rPr>
        <w:t xml:space="preserve">%. </w:t>
      </w:r>
      <w:r>
        <w:rPr>
          <w:color w:val="000000"/>
          <w:lang w:eastAsia="ar-SA"/>
        </w:rPr>
        <w:t>Посетило клубные формирования за 2015 год  1122  человека, в том числе на платной основе 423 человека. В сравнение с 2014 годом общее количество посетителей клубных формирований увеличилось на 81 человека.</w:t>
      </w:r>
    </w:p>
    <w:p w:rsidR="0050480D" w:rsidRDefault="0050480D" w:rsidP="0050480D">
      <w:pPr>
        <w:pStyle w:val="1"/>
        <w:ind w:left="0" w:right="142" w:firstLine="851"/>
        <w:jc w:val="both"/>
        <w:rPr>
          <w:color w:val="000000"/>
          <w:sz w:val="16"/>
          <w:szCs w:val="16"/>
          <w:lang w:eastAsia="ar-SA"/>
        </w:rPr>
      </w:pPr>
      <w:r>
        <w:rPr>
          <w:color w:val="000000"/>
          <w:lang w:eastAsia="ar-SA"/>
        </w:rPr>
        <w:t>Увеличение количества посетителей клубных формирований произошло за счет появления новых коллективов: кружок декоративно-прикладного творчества «</w:t>
      </w:r>
      <w:proofErr w:type="gramStart"/>
      <w:r>
        <w:rPr>
          <w:color w:val="000000"/>
          <w:lang w:eastAsia="ar-SA"/>
        </w:rPr>
        <w:t>Очумелые</w:t>
      </w:r>
      <w:proofErr w:type="gramEnd"/>
      <w:r>
        <w:rPr>
          <w:color w:val="000000"/>
          <w:lang w:eastAsia="ar-SA"/>
        </w:rPr>
        <w:t xml:space="preserve"> ручки», школа юных ведущих «Я говорю!», театральная студия «Без стандартов», а также значительной популярностью стала пользоваться цирковая студия «Арена». Количество посетителей коллектива увеличилось вдвое.</w:t>
      </w:r>
    </w:p>
    <w:p w:rsidR="0050480D" w:rsidRPr="00AD0981" w:rsidRDefault="0050480D" w:rsidP="0050480D">
      <w:pPr>
        <w:pStyle w:val="1"/>
        <w:ind w:left="0" w:right="142" w:firstLine="851"/>
        <w:jc w:val="both"/>
        <w:rPr>
          <w:color w:val="000000"/>
          <w:sz w:val="16"/>
          <w:szCs w:val="16"/>
          <w:lang w:eastAsia="ar-SA"/>
        </w:rPr>
      </w:pPr>
    </w:p>
    <w:p w:rsidR="0050480D" w:rsidRPr="00FB0D63" w:rsidRDefault="0050480D" w:rsidP="0050480D">
      <w:pPr>
        <w:pStyle w:val="1"/>
        <w:keepNext/>
        <w:ind w:left="0" w:right="142"/>
        <w:jc w:val="center"/>
        <w:rPr>
          <w:b/>
          <w:color w:val="C00000"/>
        </w:rPr>
      </w:pPr>
      <w:r w:rsidRPr="00FB0D63">
        <w:rPr>
          <w:b/>
          <w:color w:val="C00000"/>
        </w:rPr>
        <w:t>Услуги (работы) по организации деятельности клубных формирований</w:t>
      </w:r>
    </w:p>
    <w:p w:rsidR="0050480D" w:rsidRDefault="0050480D" w:rsidP="0050480D">
      <w:pPr>
        <w:pStyle w:val="1"/>
        <w:ind w:left="0" w:right="142" w:firstLine="851"/>
        <w:jc w:val="both"/>
        <w:rPr>
          <w:color w:val="000000"/>
          <w:lang w:eastAsia="ar-SA"/>
        </w:rPr>
      </w:pPr>
      <w:r>
        <w:rPr>
          <w:color w:val="000000"/>
          <w:lang w:eastAsia="ar-SA"/>
        </w:rPr>
        <w:t xml:space="preserve"> </w:t>
      </w:r>
    </w:p>
    <w:p w:rsidR="0050480D" w:rsidRDefault="0050480D" w:rsidP="0050480D">
      <w:pPr>
        <w:pStyle w:val="1"/>
        <w:keepNext/>
        <w:ind w:left="0" w:right="142"/>
        <w:jc w:val="center"/>
      </w:pPr>
      <w:r>
        <w:rPr>
          <w:noProof/>
          <w:color w:val="000000"/>
        </w:rPr>
        <w:drawing>
          <wp:inline distT="0" distB="0" distL="0" distR="0">
            <wp:extent cx="5291847" cy="3044758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50480D" w:rsidRPr="004E5AB2" w:rsidRDefault="0050480D" w:rsidP="0050480D">
      <w:pPr>
        <w:pStyle w:val="1"/>
        <w:ind w:left="0" w:right="142"/>
        <w:jc w:val="both"/>
        <w:rPr>
          <w:color w:val="000000"/>
          <w:lang w:eastAsia="ar-SA"/>
        </w:rPr>
      </w:pPr>
    </w:p>
    <w:p w:rsidR="0050480D" w:rsidRDefault="0050480D" w:rsidP="0050480D">
      <w:pPr>
        <w:pStyle w:val="1"/>
        <w:ind w:left="0" w:right="142" w:firstLine="851"/>
        <w:jc w:val="both"/>
      </w:pPr>
      <w:r>
        <w:rPr>
          <w:lang w:eastAsia="ar-SA"/>
        </w:rPr>
        <w:t>За 2015</w:t>
      </w:r>
      <w:r w:rsidRPr="001278AE">
        <w:rPr>
          <w:lang w:eastAsia="ar-SA"/>
        </w:rPr>
        <w:t xml:space="preserve"> год</w:t>
      </w:r>
      <w:r w:rsidRPr="001278AE">
        <w:rPr>
          <w:i/>
          <w:color w:val="FF0000"/>
        </w:rPr>
        <w:t xml:space="preserve"> </w:t>
      </w:r>
      <w:r w:rsidRPr="001278AE">
        <w:t>муниципальное задание по организации и проведению различных по форме и тематике культурно-массо</w:t>
      </w:r>
      <w:r>
        <w:t>вых мероприятий, оказываемых и выполняемых на бесплатной основе, выполнено на 101,2</w:t>
      </w:r>
      <w:r w:rsidRPr="001278AE">
        <w:t>%. Планировалось подготовить</w:t>
      </w:r>
      <w:r>
        <w:t xml:space="preserve"> </w:t>
      </w:r>
      <w:r w:rsidRPr="001278AE">
        <w:t xml:space="preserve"> и</w:t>
      </w:r>
      <w:r>
        <w:t xml:space="preserve"> </w:t>
      </w:r>
      <w:r w:rsidRPr="001278AE">
        <w:t xml:space="preserve"> провести </w:t>
      </w:r>
      <w:r>
        <w:t xml:space="preserve"> 635</w:t>
      </w:r>
      <w:r w:rsidRPr="001278AE">
        <w:t xml:space="preserve"> мероприятий - проведено </w:t>
      </w:r>
      <w:r>
        <w:t>643 мероприятия</w:t>
      </w:r>
      <w:r w:rsidRPr="001278AE">
        <w:t>.</w:t>
      </w:r>
    </w:p>
    <w:p w:rsidR="0050480D" w:rsidRDefault="0050480D" w:rsidP="0050480D">
      <w:pPr>
        <w:pStyle w:val="1"/>
        <w:ind w:left="0" w:right="142" w:firstLine="851"/>
        <w:jc w:val="both"/>
      </w:pPr>
      <w:r w:rsidRPr="001278AE">
        <w:rPr>
          <w:lang w:eastAsia="ar-SA"/>
        </w:rPr>
        <w:t>За 2014 год</w:t>
      </w:r>
      <w:r w:rsidRPr="001278AE">
        <w:rPr>
          <w:i/>
          <w:color w:val="FF0000"/>
        </w:rPr>
        <w:t xml:space="preserve"> </w:t>
      </w:r>
      <w:r w:rsidRPr="001278AE">
        <w:t>муниципальное задание по организации и проведению различных по форме и тематике культурно-массо</w:t>
      </w:r>
      <w:r>
        <w:t>вых мероприятий, оказываемых и выполняемых на бесплатной основе, выполнено на 100</w:t>
      </w:r>
      <w:r w:rsidRPr="001278AE">
        <w:t>%. Планировалось подготовить</w:t>
      </w:r>
      <w:r>
        <w:t xml:space="preserve"> </w:t>
      </w:r>
      <w:r w:rsidRPr="001278AE">
        <w:t xml:space="preserve"> и</w:t>
      </w:r>
      <w:r>
        <w:t xml:space="preserve"> </w:t>
      </w:r>
      <w:r w:rsidRPr="001278AE">
        <w:t xml:space="preserve"> провести </w:t>
      </w:r>
      <w:r>
        <w:t xml:space="preserve"> 635</w:t>
      </w:r>
      <w:r w:rsidRPr="001278AE">
        <w:t xml:space="preserve"> мероприятий - проведено </w:t>
      </w:r>
      <w:r>
        <w:t xml:space="preserve">635 </w:t>
      </w:r>
      <w:r w:rsidRPr="001278AE">
        <w:t xml:space="preserve"> мероприятий.</w:t>
      </w:r>
    </w:p>
    <w:p w:rsidR="0050480D" w:rsidRDefault="0050480D" w:rsidP="0050480D">
      <w:pPr>
        <w:pStyle w:val="1"/>
        <w:ind w:left="0" w:right="142"/>
        <w:jc w:val="both"/>
      </w:pPr>
      <w:r>
        <w:t xml:space="preserve">             В  сравнении  с  2014   годом  муниципальное  задание  по  организации  и  проведению  различных  по  форме и  тематике  культурно  массовых  мероприятий, оказываемых и выполняемых на бесплатной основе,   увеличилось на 1,2%.   </w:t>
      </w:r>
    </w:p>
    <w:p w:rsidR="0050480D" w:rsidRPr="004D4D28" w:rsidRDefault="0050480D" w:rsidP="0050480D">
      <w:pPr>
        <w:pStyle w:val="1"/>
        <w:ind w:left="0" w:right="142" w:firstLine="851"/>
        <w:jc w:val="both"/>
      </w:pPr>
      <w:r>
        <w:rPr>
          <w:lang w:eastAsia="ar-SA"/>
        </w:rPr>
        <w:t>В 2015</w:t>
      </w:r>
      <w:r w:rsidRPr="004D4D28">
        <w:rPr>
          <w:lang w:eastAsia="ar-SA"/>
        </w:rPr>
        <w:t xml:space="preserve"> году выполнение муниципального задания </w:t>
      </w:r>
      <w:r w:rsidRPr="004D4D28">
        <w:t xml:space="preserve"> по организации и проведению различных  по форме и тематике культурно-массовых мероприятий на  платной </w:t>
      </w:r>
      <w:r>
        <w:t xml:space="preserve"> </w:t>
      </w:r>
      <w:r w:rsidRPr="004D4D28">
        <w:t>или</w:t>
      </w:r>
      <w:r>
        <w:t xml:space="preserve"> </w:t>
      </w:r>
      <w:r w:rsidRPr="004D4D28">
        <w:t xml:space="preserve"> частично </w:t>
      </w:r>
      <w:r>
        <w:t xml:space="preserve"> </w:t>
      </w:r>
      <w:r w:rsidRPr="004D4D28">
        <w:t>плат</w:t>
      </w:r>
      <w:r>
        <w:t>ной основе было выполнено на 104</w:t>
      </w:r>
      <w:r w:rsidRPr="004D4D28">
        <w:t>,8%. Запланировано 32</w:t>
      </w:r>
      <w:r>
        <w:t>9</w:t>
      </w:r>
      <w:r w:rsidRPr="004D4D28">
        <w:t xml:space="preserve"> мероприятий, проведено – 3</w:t>
      </w:r>
      <w:r>
        <w:t xml:space="preserve">45 </w:t>
      </w:r>
      <w:r w:rsidRPr="004D4D28">
        <w:t>мероприятий.</w:t>
      </w:r>
    </w:p>
    <w:p w:rsidR="0050480D" w:rsidRPr="004D4D28" w:rsidRDefault="0050480D" w:rsidP="0050480D">
      <w:pPr>
        <w:pStyle w:val="1"/>
        <w:ind w:left="0" w:right="142" w:firstLine="851"/>
        <w:jc w:val="both"/>
      </w:pPr>
      <w:r w:rsidRPr="004D4D28">
        <w:rPr>
          <w:lang w:eastAsia="ar-SA"/>
        </w:rPr>
        <w:t xml:space="preserve">В 2014 году выполнение муниципального задания </w:t>
      </w:r>
      <w:r w:rsidRPr="004D4D28">
        <w:t xml:space="preserve"> по организации и проведению различных  по форме и тематике культурно-массовых мероприятий на  платной </w:t>
      </w:r>
      <w:r>
        <w:t xml:space="preserve"> </w:t>
      </w:r>
      <w:r w:rsidRPr="004D4D28">
        <w:t>или</w:t>
      </w:r>
      <w:r>
        <w:t xml:space="preserve"> </w:t>
      </w:r>
      <w:r w:rsidRPr="004D4D28">
        <w:t xml:space="preserve"> частично </w:t>
      </w:r>
      <w:r>
        <w:t xml:space="preserve"> </w:t>
      </w:r>
      <w:r w:rsidRPr="004D4D28">
        <w:t>платной основе было выполнено на 102,8%. Запланировано 320 мероприятий, проведено – 329  мероприятий.</w:t>
      </w:r>
    </w:p>
    <w:p w:rsidR="0050480D" w:rsidRDefault="0050480D" w:rsidP="0050480D">
      <w:pPr>
        <w:pStyle w:val="1"/>
        <w:ind w:left="0" w:right="142" w:firstLine="851"/>
        <w:jc w:val="both"/>
      </w:pPr>
      <w:proofErr w:type="gramStart"/>
      <w:r>
        <w:t>В  сравнении  с  2014  годом  в  2015  году  фактический объем выполнения муниципального  задания  по  организации  и  проведению  различных  по  форме  и  тематике  культурно-массовых  мероприятий  на  платной  и  частично  платной  основе  увеличился  на  2%. В  2015  году   проведено   на  16  мероприятий   на  платной  и  частично  платной  основе  больше,  чем   в  2014   году.</w:t>
      </w:r>
      <w:proofErr w:type="gramEnd"/>
    </w:p>
    <w:p w:rsidR="0050480D" w:rsidRDefault="0050480D" w:rsidP="0050480D">
      <w:pPr>
        <w:pStyle w:val="1"/>
        <w:ind w:left="0" w:right="142"/>
        <w:jc w:val="center"/>
        <w:rPr>
          <w:b/>
          <w:color w:val="C00000"/>
        </w:rPr>
      </w:pPr>
    </w:p>
    <w:p w:rsidR="0050480D" w:rsidRPr="00312088" w:rsidRDefault="0050480D" w:rsidP="0050480D">
      <w:pPr>
        <w:pStyle w:val="1"/>
        <w:ind w:left="0" w:right="142"/>
        <w:jc w:val="center"/>
        <w:rPr>
          <w:b/>
          <w:color w:val="C00000"/>
        </w:rPr>
      </w:pPr>
      <w:r w:rsidRPr="00312088">
        <w:rPr>
          <w:b/>
          <w:color w:val="C00000"/>
        </w:rPr>
        <w:lastRenderedPageBreak/>
        <w:t>Услуги (работы) по проведению различных по форме и тематике культурно-массовых мероприятий</w:t>
      </w:r>
    </w:p>
    <w:p w:rsidR="0050480D" w:rsidRDefault="0050480D" w:rsidP="0050480D">
      <w:pPr>
        <w:pStyle w:val="1"/>
        <w:ind w:left="0" w:right="142" w:firstLine="851"/>
        <w:jc w:val="both"/>
      </w:pPr>
    </w:p>
    <w:p w:rsidR="0050480D" w:rsidRDefault="0050480D" w:rsidP="0050480D">
      <w:pPr>
        <w:pStyle w:val="1"/>
        <w:ind w:left="0" w:right="142"/>
        <w:jc w:val="center"/>
      </w:pPr>
      <w:r>
        <w:rPr>
          <w:noProof/>
        </w:rPr>
        <w:drawing>
          <wp:inline distT="0" distB="0" distL="0" distR="0">
            <wp:extent cx="5487211" cy="3054485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50480D" w:rsidRDefault="0050480D" w:rsidP="0050480D">
      <w:pPr>
        <w:pStyle w:val="1"/>
        <w:ind w:left="0" w:right="142" w:firstLine="851"/>
        <w:jc w:val="both"/>
        <w:rPr>
          <w:i/>
          <w:color w:val="FF0000"/>
          <w:lang w:eastAsia="ar-SA"/>
        </w:rPr>
      </w:pPr>
      <w:r>
        <w:t xml:space="preserve"> На  2016</w:t>
      </w:r>
      <w:r w:rsidRPr="0030395D">
        <w:t xml:space="preserve"> </w:t>
      </w:r>
      <w:r>
        <w:t xml:space="preserve"> год </w:t>
      </w:r>
      <w:r w:rsidRPr="0030395D">
        <w:t xml:space="preserve"> по</w:t>
      </w:r>
      <w:r w:rsidRPr="0030395D">
        <w:rPr>
          <w:lang w:eastAsia="ar-SA"/>
        </w:rPr>
        <w:t xml:space="preserve"> организации деятельности клубных формирований планируется привлечь 1</w:t>
      </w:r>
      <w:r>
        <w:rPr>
          <w:lang w:eastAsia="ar-SA"/>
        </w:rPr>
        <w:t>125</w:t>
      </w:r>
      <w:r w:rsidRPr="0030395D">
        <w:rPr>
          <w:lang w:eastAsia="ar-SA"/>
        </w:rPr>
        <w:t xml:space="preserve"> человек, в том числе на </w:t>
      </w:r>
      <w:r>
        <w:rPr>
          <w:lang w:eastAsia="ar-SA"/>
        </w:rPr>
        <w:t xml:space="preserve"> </w:t>
      </w:r>
      <w:r w:rsidRPr="0030395D">
        <w:rPr>
          <w:lang w:eastAsia="ar-SA"/>
        </w:rPr>
        <w:t xml:space="preserve">платной основе </w:t>
      </w:r>
      <w:r>
        <w:rPr>
          <w:lang w:eastAsia="ar-SA"/>
        </w:rPr>
        <w:t>425</w:t>
      </w:r>
      <w:r w:rsidRPr="0030395D">
        <w:rPr>
          <w:lang w:eastAsia="ar-SA"/>
        </w:rPr>
        <w:t xml:space="preserve"> человека.</w:t>
      </w:r>
    </w:p>
    <w:p w:rsidR="0050480D" w:rsidRDefault="0050480D" w:rsidP="0050480D">
      <w:pPr>
        <w:pStyle w:val="1"/>
        <w:ind w:left="0" w:right="142" w:firstLine="851"/>
        <w:jc w:val="both"/>
        <w:rPr>
          <w:lang w:eastAsia="ar-SA"/>
        </w:rPr>
      </w:pPr>
      <w:r>
        <w:rPr>
          <w:lang w:eastAsia="ar-SA"/>
        </w:rPr>
        <w:t xml:space="preserve">Организовать  и </w:t>
      </w:r>
      <w:r w:rsidRPr="0030395D">
        <w:rPr>
          <w:lang w:eastAsia="ar-SA"/>
        </w:rPr>
        <w:t xml:space="preserve"> провести</w:t>
      </w:r>
      <w:r>
        <w:rPr>
          <w:lang w:eastAsia="ar-SA"/>
        </w:rPr>
        <w:t xml:space="preserve">  965</w:t>
      </w:r>
      <w:r w:rsidRPr="0030395D">
        <w:rPr>
          <w:lang w:eastAsia="ar-SA"/>
        </w:rPr>
        <w:t xml:space="preserve"> мероприятий, в</w:t>
      </w:r>
      <w:r>
        <w:rPr>
          <w:lang w:eastAsia="ar-SA"/>
        </w:rPr>
        <w:t xml:space="preserve"> </w:t>
      </w:r>
      <w:r w:rsidRPr="0030395D">
        <w:rPr>
          <w:lang w:eastAsia="ar-SA"/>
        </w:rPr>
        <w:t xml:space="preserve"> том </w:t>
      </w:r>
      <w:r>
        <w:rPr>
          <w:lang w:eastAsia="ar-SA"/>
        </w:rPr>
        <w:t xml:space="preserve"> </w:t>
      </w:r>
      <w:r w:rsidRPr="0030395D">
        <w:rPr>
          <w:lang w:eastAsia="ar-SA"/>
        </w:rPr>
        <w:t>числе на платной или частично</w:t>
      </w:r>
      <w:r>
        <w:rPr>
          <w:lang w:eastAsia="ar-SA"/>
        </w:rPr>
        <w:t xml:space="preserve"> </w:t>
      </w:r>
      <w:r w:rsidRPr="0030395D">
        <w:rPr>
          <w:lang w:eastAsia="ar-SA"/>
        </w:rPr>
        <w:t xml:space="preserve"> платной </w:t>
      </w:r>
      <w:r>
        <w:rPr>
          <w:lang w:eastAsia="ar-SA"/>
        </w:rPr>
        <w:t xml:space="preserve"> </w:t>
      </w:r>
      <w:r w:rsidRPr="0030395D">
        <w:rPr>
          <w:lang w:eastAsia="ar-SA"/>
        </w:rPr>
        <w:t xml:space="preserve">основе </w:t>
      </w:r>
      <w:r>
        <w:rPr>
          <w:lang w:eastAsia="ar-SA"/>
        </w:rPr>
        <w:t xml:space="preserve"> </w:t>
      </w:r>
      <w:r w:rsidRPr="0030395D">
        <w:rPr>
          <w:lang w:eastAsia="ar-SA"/>
        </w:rPr>
        <w:t>3</w:t>
      </w:r>
      <w:r>
        <w:rPr>
          <w:lang w:eastAsia="ar-SA"/>
        </w:rPr>
        <w:t xml:space="preserve">50 </w:t>
      </w:r>
      <w:r w:rsidRPr="0030395D">
        <w:rPr>
          <w:lang w:eastAsia="ar-SA"/>
        </w:rPr>
        <w:t xml:space="preserve"> мероприятий.</w:t>
      </w:r>
    </w:p>
    <w:p w:rsidR="00FE6D1A" w:rsidRDefault="00FE6D1A" w:rsidP="00FE6D1A">
      <w:pPr>
        <w:pStyle w:val="1"/>
        <w:tabs>
          <w:tab w:val="left" w:pos="-142"/>
        </w:tabs>
        <w:ind w:left="0"/>
        <w:jc w:val="both"/>
        <w:rPr>
          <w:i/>
        </w:rPr>
      </w:pPr>
    </w:p>
    <w:p w:rsidR="00FE6D1A" w:rsidRDefault="00FE6D1A" w:rsidP="0050480D">
      <w:pPr>
        <w:pStyle w:val="1"/>
        <w:tabs>
          <w:tab w:val="left" w:pos="-142"/>
        </w:tabs>
        <w:ind w:left="0" w:firstLine="851"/>
        <w:jc w:val="both"/>
        <w:rPr>
          <w:b/>
        </w:rPr>
      </w:pPr>
      <w:r>
        <w:rPr>
          <w:b/>
        </w:rPr>
        <w:t>4. Анализ  работы  по  организации  и  проведению  региональных, межрегиональных  фестивалей,  смотров, конкурсов  (табл. № 1, №2, Приложения 3а)  Участие  в  фестивалях.</w:t>
      </w:r>
    </w:p>
    <w:p w:rsidR="0050480D" w:rsidRDefault="0050480D" w:rsidP="0050480D">
      <w:pPr>
        <w:pStyle w:val="1"/>
        <w:ind w:left="0" w:firstLine="851"/>
        <w:jc w:val="both"/>
      </w:pPr>
      <w:r>
        <w:t>В  2015  году</w:t>
      </w:r>
      <w:r w:rsidR="00FE6D1A">
        <w:t xml:space="preserve">  МАУК  ДК  «Октябрь»</w:t>
      </w:r>
      <w:r>
        <w:t xml:space="preserve">  не    организовывал</w:t>
      </w:r>
      <w:r w:rsidR="00FE6D1A">
        <w:t xml:space="preserve">  и</w:t>
      </w:r>
      <w:r>
        <w:t xml:space="preserve">  не  проводил</w:t>
      </w:r>
      <w:r w:rsidR="00FE6D1A">
        <w:t xml:space="preserve">  региональные,  межрегиональные  фестивали,  смотры  и  конкурсы.</w:t>
      </w:r>
    </w:p>
    <w:p w:rsidR="00FE6D1A" w:rsidRPr="008E3314" w:rsidRDefault="00FE6D1A" w:rsidP="0050480D">
      <w:pPr>
        <w:pStyle w:val="1"/>
        <w:ind w:left="0" w:firstLine="851"/>
        <w:jc w:val="both"/>
      </w:pPr>
      <w:r>
        <w:t>В  2015</w:t>
      </w:r>
      <w:r w:rsidRPr="008E3314">
        <w:t xml:space="preserve"> году </w:t>
      </w:r>
      <w:r>
        <w:t xml:space="preserve"> два</w:t>
      </w:r>
      <w:r w:rsidRPr="008E3314">
        <w:t xml:space="preserve"> </w:t>
      </w:r>
      <w:r>
        <w:t xml:space="preserve"> </w:t>
      </w:r>
      <w:r w:rsidRPr="008E3314">
        <w:t xml:space="preserve">творческих </w:t>
      </w:r>
      <w:r>
        <w:t xml:space="preserve"> </w:t>
      </w:r>
      <w:r w:rsidRPr="008E3314">
        <w:t xml:space="preserve">коллектива МАУК ДК «Октябрь» приняли участие в </w:t>
      </w:r>
      <w:r>
        <w:t xml:space="preserve">3-х </w:t>
      </w:r>
      <w:r w:rsidRPr="008E3314">
        <w:t xml:space="preserve"> межрегиональных </w:t>
      </w:r>
      <w:r>
        <w:t xml:space="preserve"> </w:t>
      </w:r>
      <w:r w:rsidRPr="008E3314">
        <w:t>фестивалях-конкурсах:</w:t>
      </w:r>
    </w:p>
    <w:tbl>
      <w:tblPr>
        <w:tblStyle w:val="a8"/>
        <w:tblW w:w="10598" w:type="dxa"/>
        <w:tblLook w:val="04A0"/>
      </w:tblPr>
      <w:tblGrid>
        <w:gridCol w:w="853"/>
        <w:gridCol w:w="3707"/>
        <w:gridCol w:w="2018"/>
        <w:gridCol w:w="2470"/>
        <w:gridCol w:w="1550"/>
      </w:tblGrid>
      <w:tr w:rsidR="00FE6D1A" w:rsidRPr="008E3314" w:rsidTr="0050480D">
        <w:tc>
          <w:tcPr>
            <w:tcW w:w="853" w:type="dxa"/>
          </w:tcPr>
          <w:p w:rsidR="00FE6D1A" w:rsidRPr="0019558C" w:rsidRDefault="00FE6D1A" w:rsidP="003C4D99">
            <w:pPr>
              <w:pStyle w:val="1"/>
              <w:ind w:left="0"/>
              <w:jc w:val="center"/>
              <w:rPr>
                <w:b/>
                <w:sz w:val="20"/>
                <w:szCs w:val="20"/>
              </w:rPr>
            </w:pPr>
            <w:r w:rsidRPr="0019558C">
              <w:rPr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19558C">
              <w:rPr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19558C">
              <w:rPr>
                <w:b/>
                <w:sz w:val="20"/>
                <w:szCs w:val="20"/>
              </w:rPr>
              <w:t>/</w:t>
            </w:r>
            <w:proofErr w:type="spellStart"/>
            <w:r w:rsidRPr="0019558C">
              <w:rPr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0" w:type="auto"/>
          </w:tcPr>
          <w:p w:rsidR="00FE6D1A" w:rsidRPr="0019558C" w:rsidRDefault="00FE6D1A" w:rsidP="003C4D99">
            <w:pPr>
              <w:pStyle w:val="1"/>
              <w:ind w:left="0"/>
              <w:jc w:val="center"/>
              <w:rPr>
                <w:b/>
                <w:sz w:val="20"/>
                <w:szCs w:val="20"/>
              </w:rPr>
            </w:pPr>
            <w:r w:rsidRPr="0019558C">
              <w:rPr>
                <w:b/>
                <w:sz w:val="20"/>
                <w:szCs w:val="20"/>
              </w:rPr>
              <w:t>Название мероприятия</w:t>
            </w:r>
          </w:p>
        </w:tc>
        <w:tc>
          <w:tcPr>
            <w:tcW w:w="2018" w:type="dxa"/>
          </w:tcPr>
          <w:p w:rsidR="00FE6D1A" w:rsidRPr="0019558C" w:rsidRDefault="00FE6D1A" w:rsidP="003C4D99">
            <w:pPr>
              <w:pStyle w:val="1"/>
              <w:ind w:left="0"/>
              <w:jc w:val="center"/>
              <w:rPr>
                <w:b/>
                <w:sz w:val="20"/>
                <w:szCs w:val="20"/>
              </w:rPr>
            </w:pPr>
            <w:r w:rsidRPr="0019558C">
              <w:rPr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2470" w:type="dxa"/>
          </w:tcPr>
          <w:p w:rsidR="00FE6D1A" w:rsidRPr="0019558C" w:rsidRDefault="00FE6D1A" w:rsidP="003C4D99">
            <w:pPr>
              <w:pStyle w:val="1"/>
              <w:ind w:left="0"/>
              <w:jc w:val="center"/>
              <w:rPr>
                <w:b/>
                <w:sz w:val="20"/>
                <w:szCs w:val="20"/>
              </w:rPr>
            </w:pPr>
            <w:r w:rsidRPr="0019558C">
              <w:rPr>
                <w:b/>
                <w:sz w:val="20"/>
                <w:szCs w:val="20"/>
              </w:rPr>
              <w:t>Творческий коллектив, принявший участие в фестивале (конкурсе)</w:t>
            </w:r>
          </w:p>
        </w:tc>
        <w:tc>
          <w:tcPr>
            <w:tcW w:w="1550" w:type="dxa"/>
          </w:tcPr>
          <w:p w:rsidR="00FE6D1A" w:rsidRPr="0019558C" w:rsidRDefault="00FE6D1A" w:rsidP="003C4D99">
            <w:pPr>
              <w:pStyle w:val="1"/>
              <w:ind w:left="0"/>
              <w:jc w:val="center"/>
              <w:rPr>
                <w:b/>
                <w:sz w:val="20"/>
                <w:szCs w:val="20"/>
              </w:rPr>
            </w:pPr>
            <w:r w:rsidRPr="0019558C">
              <w:rPr>
                <w:b/>
                <w:sz w:val="20"/>
                <w:szCs w:val="20"/>
              </w:rPr>
              <w:t>Направление</w:t>
            </w:r>
          </w:p>
        </w:tc>
      </w:tr>
      <w:tr w:rsidR="00FE6D1A" w:rsidRPr="008E3314" w:rsidTr="0050480D">
        <w:tc>
          <w:tcPr>
            <w:tcW w:w="10598" w:type="dxa"/>
            <w:gridSpan w:val="5"/>
          </w:tcPr>
          <w:p w:rsidR="00FE6D1A" w:rsidRPr="0019558C" w:rsidRDefault="00FE6D1A" w:rsidP="003C4D99">
            <w:pPr>
              <w:pStyle w:val="1"/>
              <w:ind w:left="0"/>
              <w:jc w:val="center"/>
              <w:rPr>
                <w:b/>
                <w:sz w:val="24"/>
                <w:szCs w:val="24"/>
              </w:rPr>
            </w:pPr>
            <w:r w:rsidRPr="0019558C">
              <w:rPr>
                <w:b/>
                <w:sz w:val="24"/>
                <w:szCs w:val="24"/>
              </w:rPr>
              <w:t>За</w:t>
            </w:r>
            <w:r>
              <w:rPr>
                <w:b/>
                <w:sz w:val="24"/>
                <w:szCs w:val="24"/>
              </w:rPr>
              <w:t xml:space="preserve">  </w:t>
            </w:r>
            <w:r w:rsidRPr="0019558C">
              <w:rPr>
                <w:b/>
                <w:sz w:val="24"/>
                <w:szCs w:val="24"/>
              </w:rPr>
              <w:t xml:space="preserve"> пределами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9558C">
              <w:rPr>
                <w:b/>
                <w:sz w:val="24"/>
                <w:szCs w:val="24"/>
              </w:rPr>
              <w:t>МАУК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9558C">
              <w:rPr>
                <w:b/>
                <w:sz w:val="24"/>
                <w:szCs w:val="24"/>
              </w:rPr>
              <w:t xml:space="preserve"> ДК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9558C">
              <w:rPr>
                <w:b/>
                <w:sz w:val="24"/>
                <w:szCs w:val="24"/>
              </w:rPr>
              <w:t>«Октябрь»</w:t>
            </w:r>
          </w:p>
        </w:tc>
      </w:tr>
      <w:tr w:rsidR="00FE6D1A" w:rsidRPr="00F47F3E" w:rsidTr="0050480D">
        <w:tc>
          <w:tcPr>
            <w:tcW w:w="853" w:type="dxa"/>
          </w:tcPr>
          <w:p w:rsidR="00FE6D1A" w:rsidRPr="0019558C" w:rsidRDefault="00FE6D1A" w:rsidP="00FE6D1A">
            <w:pPr>
              <w:pStyle w:val="1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E6D1A" w:rsidRPr="0019558C" w:rsidRDefault="00FE6D1A" w:rsidP="003C4D99">
            <w:pPr>
              <w:rPr>
                <w:rFonts w:ascii="Times New Roman" w:hAnsi="Times New Roman"/>
                <w:sz w:val="24"/>
                <w:szCs w:val="24"/>
              </w:rPr>
            </w:pPr>
            <w:r w:rsidRPr="0019558C">
              <w:rPr>
                <w:rFonts w:ascii="Times New Roman" w:hAnsi="Times New Roman"/>
                <w:sz w:val="24"/>
                <w:szCs w:val="24"/>
              </w:rPr>
              <w:t>XVII Межрегиональный фестиваль авторской песни</w:t>
            </w:r>
          </w:p>
          <w:p w:rsidR="00FE6D1A" w:rsidRPr="0019558C" w:rsidRDefault="00FE6D1A" w:rsidP="003C4D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58C">
              <w:rPr>
                <w:rFonts w:ascii="Times New Roman" w:hAnsi="Times New Roman"/>
                <w:sz w:val="24"/>
                <w:szCs w:val="24"/>
              </w:rPr>
              <w:t>«Струны души»</w:t>
            </w:r>
          </w:p>
        </w:tc>
        <w:tc>
          <w:tcPr>
            <w:tcW w:w="2018" w:type="dxa"/>
          </w:tcPr>
          <w:p w:rsidR="00FE6D1A" w:rsidRDefault="00FE6D1A" w:rsidP="003C4D9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июня 2015</w:t>
            </w:r>
          </w:p>
          <w:p w:rsidR="00FE6D1A" w:rsidRPr="0019558C" w:rsidRDefault="00FE6D1A" w:rsidP="003C4D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Романовская</w:t>
            </w:r>
          </w:p>
        </w:tc>
        <w:tc>
          <w:tcPr>
            <w:tcW w:w="2470" w:type="dxa"/>
          </w:tcPr>
          <w:p w:rsidR="00FE6D1A" w:rsidRPr="0019558C" w:rsidRDefault="00FE6D1A" w:rsidP="003C4D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58C">
              <w:rPr>
                <w:rFonts w:ascii="Times New Roman" w:hAnsi="Times New Roman"/>
                <w:sz w:val="24"/>
                <w:szCs w:val="24"/>
              </w:rPr>
              <w:t>Народный ансамбль народной песни «Волгодон</w:t>
            </w:r>
          </w:p>
        </w:tc>
        <w:tc>
          <w:tcPr>
            <w:tcW w:w="1550" w:type="dxa"/>
          </w:tcPr>
          <w:p w:rsidR="00FE6D1A" w:rsidRPr="0019558C" w:rsidRDefault="00FE6D1A" w:rsidP="003C4D99">
            <w:pPr>
              <w:pStyle w:val="1"/>
              <w:ind w:left="0"/>
              <w:jc w:val="center"/>
              <w:rPr>
                <w:sz w:val="24"/>
                <w:szCs w:val="24"/>
              </w:rPr>
            </w:pPr>
            <w:r w:rsidRPr="0019558C">
              <w:rPr>
                <w:sz w:val="24"/>
                <w:szCs w:val="24"/>
              </w:rPr>
              <w:t>Вокальное</w:t>
            </w:r>
          </w:p>
        </w:tc>
      </w:tr>
      <w:tr w:rsidR="00FE6D1A" w:rsidRPr="00F47F3E" w:rsidTr="0050480D">
        <w:tc>
          <w:tcPr>
            <w:tcW w:w="853" w:type="dxa"/>
          </w:tcPr>
          <w:p w:rsidR="00FE6D1A" w:rsidRPr="0019558C" w:rsidRDefault="00FE6D1A" w:rsidP="00FE6D1A">
            <w:pPr>
              <w:pStyle w:val="1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E6D1A" w:rsidRPr="0019558C" w:rsidRDefault="00FE6D1A" w:rsidP="003C4D9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Межрегиональный фестиваль авторской песни«Струны души»</w:t>
            </w:r>
          </w:p>
        </w:tc>
        <w:tc>
          <w:tcPr>
            <w:tcW w:w="2018" w:type="dxa"/>
          </w:tcPr>
          <w:p w:rsidR="00FE6D1A" w:rsidRDefault="00FE6D1A" w:rsidP="003C4D9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июня 2015</w:t>
            </w:r>
          </w:p>
          <w:p w:rsidR="00FE6D1A" w:rsidRDefault="00FE6D1A" w:rsidP="003C4D9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Романовская</w:t>
            </w:r>
          </w:p>
        </w:tc>
        <w:tc>
          <w:tcPr>
            <w:tcW w:w="2470" w:type="dxa"/>
          </w:tcPr>
          <w:p w:rsidR="00FE6D1A" w:rsidRPr="0019558C" w:rsidRDefault="00FE6D1A" w:rsidP="003C4D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Народный ансамбль фольклорной песни «Сторонушка донская»</w:t>
            </w:r>
          </w:p>
        </w:tc>
        <w:tc>
          <w:tcPr>
            <w:tcW w:w="1550" w:type="dxa"/>
          </w:tcPr>
          <w:p w:rsidR="00FE6D1A" w:rsidRPr="0019558C" w:rsidRDefault="00FE6D1A" w:rsidP="003C4D99">
            <w:pPr>
              <w:pStyle w:val="1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Вокальное</w:t>
            </w:r>
          </w:p>
        </w:tc>
      </w:tr>
      <w:tr w:rsidR="00FE6D1A" w:rsidRPr="00F47F3E" w:rsidTr="0050480D">
        <w:tc>
          <w:tcPr>
            <w:tcW w:w="853" w:type="dxa"/>
          </w:tcPr>
          <w:p w:rsidR="00FE6D1A" w:rsidRPr="0019558C" w:rsidRDefault="00FE6D1A" w:rsidP="00FE6D1A">
            <w:pPr>
              <w:pStyle w:val="1"/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E6D1A" w:rsidRPr="0019558C" w:rsidRDefault="00FE6D1A" w:rsidP="003C4D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58C">
              <w:rPr>
                <w:rFonts w:ascii="Times New Roman" w:hAnsi="Times New Roman"/>
                <w:sz w:val="24"/>
                <w:szCs w:val="24"/>
              </w:rPr>
              <w:t>V Межрегиональный фестиваль казачьей и народной песни «Роднится с песнею душа»</w:t>
            </w:r>
          </w:p>
        </w:tc>
        <w:tc>
          <w:tcPr>
            <w:tcW w:w="2018" w:type="dxa"/>
          </w:tcPr>
          <w:p w:rsidR="00FE6D1A" w:rsidRDefault="00FE6D1A" w:rsidP="003C4D9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 сентября 2015</w:t>
            </w:r>
          </w:p>
          <w:p w:rsidR="00FE6D1A" w:rsidRPr="0019558C" w:rsidRDefault="00FE6D1A" w:rsidP="003C4D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Дубовское</w:t>
            </w:r>
          </w:p>
        </w:tc>
        <w:tc>
          <w:tcPr>
            <w:tcW w:w="2470" w:type="dxa"/>
          </w:tcPr>
          <w:p w:rsidR="00FE6D1A" w:rsidRPr="0019558C" w:rsidRDefault="00FE6D1A" w:rsidP="003C4D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58C">
              <w:rPr>
                <w:rFonts w:ascii="Times New Roman" w:hAnsi="Times New Roman"/>
                <w:sz w:val="24"/>
                <w:szCs w:val="24"/>
              </w:rPr>
              <w:t>Народный ансамбль народной песни «Волгодон</w:t>
            </w:r>
          </w:p>
        </w:tc>
        <w:tc>
          <w:tcPr>
            <w:tcW w:w="1550" w:type="dxa"/>
          </w:tcPr>
          <w:p w:rsidR="00FE6D1A" w:rsidRPr="0019558C" w:rsidRDefault="00FE6D1A" w:rsidP="003C4D99">
            <w:pPr>
              <w:pStyle w:val="1"/>
              <w:ind w:left="0"/>
              <w:jc w:val="center"/>
              <w:rPr>
                <w:sz w:val="24"/>
                <w:szCs w:val="24"/>
              </w:rPr>
            </w:pPr>
            <w:r w:rsidRPr="0019558C">
              <w:rPr>
                <w:sz w:val="24"/>
                <w:szCs w:val="24"/>
              </w:rPr>
              <w:t>Вокальное</w:t>
            </w:r>
          </w:p>
        </w:tc>
      </w:tr>
      <w:tr w:rsidR="00FE6D1A" w:rsidRPr="00F47F3E" w:rsidTr="0050480D">
        <w:tc>
          <w:tcPr>
            <w:tcW w:w="853" w:type="dxa"/>
          </w:tcPr>
          <w:p w:rsidR="00FE6D1A" w:rsidRPr="0019558C" w:rsidRDefault="00FE6D1A" w:rsidP="00FE6D1A">
            <w:pPr>
              <w:pStyle w:val="1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FE6D1A" w:rsidRPr="0019558C" w:rsidRDefault="00FE6D1A" w:rsidP="003C4D9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58C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19558C">
              <w:rPr>
                <w:rFonts w:ascii="Times New Roman" w:hAnsi="Times New Roman"/>
                <w:sz w:val="24"/>
                <w:szCs w:val="24"/>
              </w:rPr>
              <w:t xml:space="preserve">  Межрегиональный фестиваль народной песни «Льются песни над станицей»</w:t>
            </w:r>
          </w:p>
        </w:tc>
        <w:tc>
          <w:tcPr>
            <w:tcW w:w="2018" w:type="dxa"/>
          </w:tcPr>
          <w:p w:rsidR="00FE6D1A" w:rsidRDefault="00FE6D1A" w:rsidP="003C4D9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октября  2015</w:t>
            </w:r>
          </w:p>
          <w:p w:rsidR="00FE6D1A" w:rsidRPr="0019558C" w:rsidRDefault="00FE6D1A" w:rsidP="003C4D9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Б. Орловка</w:t>
            </w:r>
          </w:p>
        </w:tc>
        <w:tc>
          <w:tcPr>
            <w:tcW w:w="2470" w:type="dxa"/>
          </w:tcPr>
          <w:p w:rsidR="00FE6D1A" w:rsidRPr="0019558C" w:rsidRDefault="00FE6D1A" w:rsidP="003C4D99">
            <w:pPr>
              <w:rPr>
                <w:rFonts w:ascii="Times New Roman" w:hAnsi="Times New Roman"/>
                <w:sz w:val="24"/>
                <w:szCs w:val="24"/>
              </w:rPr>
            </w:pPr>
            <w:r w:rsidRPr="0019558C">
              <w:rPr>
                <w:rFonts w:ascii="Times New Roman" w:hAnsi="Times New Roman"/>
                <w:sz w:val="24"/>
                <w:szCs w:val="24"/>
              </w:rPr>
              <w:t>Народный ансамбль народной песни «Волгодон</w:t>
            </w:r>
          </w:p>
        </w:tc>
        <w:tc>
          <w:tcPr>
            <w:tcW w:w="1550" w:type="dxa"/>
          </w:tcPr>
          <w:p w:rsidR="00FE6D1A" w:rsidRPr="0019558C" w:rsidRDefault="00FE6D1A" w:rsidP="003C4D99">
            <w:pPr>
              <w:pStyle w:val="1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Вокальное</w:t>
            </w:r>
            <w:r w:rsidRPr="0019558C">
              <w:rPr>
                <w:sz w:val="24"/>
                <w:szCs w:val="24"/>
              </w:rPr>
              <w:t xml:space="preserve"> </w:t>
            </w:r>
          </w:p>
        </w:tc>
      </w:tr>
    </w:tbl>
    <w:p w:rsidR="00FE6D1A" w:rsidRDefault="00FE6D1A" w:rsidP="00FE6D1A">
      <w:pPr>
        <w:pStyle w:val="1"/>
        <w:ind w:left="360"/>
        <w:jc w:val="both"/>
      </w:pPr>
    </w:p>
    <w:p w:rsidR="00FE6D1A" w:rsidRDefault="00FE6D1A" w:rsidP="00FE6D1A">
      <w:pPr>
        <w:pStyle w:val="1"/>
        <w:ind w:left="360"/>
        <w:jc w:val="both"/>
      </w:pPr>
    </w:p>
    <w:p w:rsidR="00FE6D1A" w:rsidRPr="008E3314" w:rsidRDefault="00FE6D1A" w:rsidP="00FE6D1A">
      <w:pPr>
        <w:pStyle w:val="1"/>
        <w:ind w:left="360"/>
        <w:jc w:val="both"/>
      </w:pPr>
    </w:p>
    <w:p w:rsidR="00FE6D1A" w:rsidRDefault="0050480D" w:rsidP="0050480D">
      <w:pPr>
        <w:pStyle w:val="1"/>
        <w:ind w:left="-142" w:firstLine="993"/>
        <w:jc w:val="both"/>
      </w:pPr>
      <w:r>
        <w:t>В 2014</w:t>
      </w:r>
      <w:r w:rsidR="00FE6D1A" w:rsidRPr="00C778D8">
        <w:t xml:space="preserve"> году на базе учреждения культуры МАУК ДК «Октябрь» было проведено 6 городских фестивалей и </w:t>
      </w:r>
      <w:r w:rsidR="00FE6D1A">
        <w:t>конкурсов</w:t>
      </w:r>
      <w:r w:rsidR="00FE6D1A" w:rsidRPr="00C778D8">
        <w:t xml:space="preserve">. </w:t>
      </w:r>
      <w:r w:rsidR="00FE6D1A">
        <w:t xml:space="preserve">В </w:t>
      </w:r>
      <w:r w:rsidR="00FE6D1A" w:rsidRPr="00C778D8">
        <w:t xml:space="preserve"> </w:t>
      </w:r>
      <w:r>
        <w:t>2015</w:t>
      </w:r>
      <w:r w:rsidR="00FE6D1A">
        <w:t xml:space="preserve"> году было проведено </w:t>
      </w:r>
      <w:r>
        <w:t>7</w:t>
      </w:r>
      <w:r w:rsidR="00FE6D1A">
        <w:t xml:space="preserve"> </w:t>
      </w:r>
      <w:r w:rsidR="00FE6D1A" w:rsidRPr="00C778D8">
        <w:t xml:space="preserve">городских фестивалей и </w:t>
      </w:r>
      <w:r>
        <w:t>конкурсов. В 2015</w:t>
      </w:r>
      <w:r w:rsidR="00FE6D1A" w:rsidRPr="00C778D8">
        <w:t xml:space="preserve"> году</w:t>
      </w:r>
      <w:r>
        <w:t>, как и в 2014</w:t>
      </w:r>
      <w:r w:rsidR="00FE6D1A" w:rsidRPr="00C778D8">
        <w:t xml:space="preserve"> региональные фестивали и конкурсы в МАУК ДК «Октябрь»  не проводились</w:t>
      </w:r>
      <w:r>
        <w:t>.</w:t>
      </w:r>
    </w:p>
    <w:p w:rsidR="00FE6D1A" w:rsidRDefault="00FA0919" w:rsidP="00FE6D1A">
      <w:pPr>
        <w:pStyle w:val="1"/>
        <w:ind w:left="426"/>
        <w:jc w:val="both"/>
      </w:pPr>
      <w:r w:rsidRPr="00FA0919">
        <w:rPr>
          <w:noProof/>
        </w:rPr>
        <w:drawing>
          <wp:inline distT="0" distB="0" distL="0" distR="0">
            <wp:extent cx="5486400" cy="3200400"/>
            <wp:effectExtent l="19050" t="0" r="0" b="0"/>
            <wp:docPr id="109" name="Диаграмма 1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FE6D1A" w:rsidRDefault="00FE6D1A" w:rsidP="00FE6D1A">
      <w:pPr>
        <w:pStyle w:val="1"/>
        <w:ind w:left="284"/>
        <w:jc w:val="both"/>
      </w:pPr>
    </w:p>
    <w:p w:rsidR="00FE6D1A" w:rsidRPr="00FA0919" w:rsidRDefault="00FE6D1A" w:rsidP="00FA0919">
      <w:pPr>
        <w:pStyle w:val="1"/>
        <w:ind w:left="-142" w:firstLine="993"/>
        <w:jc w:val="both"/>
      </w:pPr>
      <w:r>
        <w:t>В 2014 году творческие коллективы МАУК ДК «Октябрь» приняли участие в 3</w:t>
      </w:r>
      <w:r w:rsidRPr="00E12EEA">
        <w:t xml:space="preserve"> </w:t>
      </w:r>
      <w:r>
        <w:t>региональных фестивалях и конкурсах</w:t>
      </w:r>
      <w:r w:rsidR="00FA0919">
        <w:t>, а в 2015 также в 3 региональных фестивалях и конкурсах</w:t>
      </w:r>
      <w:r>
        <w:t xml:space="preserve">. </w:t>
      </w:r>
    </w:p>
    <w:p w:rsidR="00FE6D1A" w:rsidRPr="00CD57E4" w:rsidRDefault="00FE6D1A" w:rsidP="00FE6D1A">
      <w:pPr>
        <w:pStyle w:val="1"/>
        <w:tabs>
          <w:tab w:val="left" w:pos="0"/>
        </w:tabs>
        <w:ind w:left="360"/>
        <w:jc w:val="both"/>
        <w:rPr>
          <w:b/>
        </w:rPr>
      </w:pPr>
      <w:r w:rsidRPr="00CD57E4">
        <w:rPr>
          <w:b/>
          <w:noProof/>
        </w:rPr>
        <w:drawing>
          <wp:inline distT="0" distB="0" distL="0" distR="0">
            <wp:extent cx="5486400" cy="3200400"/>
            <wp:effectExtent l="19050" t="0" r="0" b="0"/>
            <wp:docPr id="132" name="Диаграмма 1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E6D1A" w:rsidRDefault="00FE6D1A" w:rsidP="00FA0919">
      <w:pPr>
        <w:pStyle w:val="1"/>
        <w:tabs>
          <w:tab w:val="left" w:pos="0"/>
        </w:tabs>
        <w:ind w:left="-142" w:firstLine="993"/>
        <w:jc w:val="both"/>
        <w:rPr>
          <w:b/>
        </w:rPr>
      </w:pPr>
      <w:r>
        <w:rPr>
          <w:b/>
        </w:rPr>
        <w:t>5. Анализ  культурно-массовой  работы   учреждения: содержание, формы,  проблемы; динамика  за  последние  два  года   (указать  цифры,  диаграммы)</w:t>
      </w:r>
    </w:p>
    <w:p w:rsidR="00FE6D1A" w:rsidRPr="008E3314" w:rsidRDefault="00FE6D1A" w:rsidP="00FA0919">
      <w:pPr>
        <w:pStyle w:val="1"/>
        <w:tabs>
          <w:tab w:val="left" w:pos="0"/>
        </w:tabs>
        <w:ind w:left="-142" w:firstLine="993"/>
        <w:jc w:val="both"/>
        <w:rPr>
          <w:b/>
        </w:rPr>
      </w:pPr>
      <w:r w:rsidRPr="006B72DA">
        <w:rPr>
          <w:b/>
        </w:rPr>
        <w:lastRenderedPageBreak/>
        <w:t>Анализ состояния культурно-массовой работы учреждения (содержание, формы, проблемы).</w:t>
      </w:r>
    </w:p>
    <w:p w:rsidR="00FE6D1A" w:rsidRDefault="00FE6D1A" w:rsidP="00FA0919">
      <w:pPr>
        <w:pStyle w:val="1"/>
        <w:tabs>
          <w:tab w:val="left" w:pos="0"/>
        </w:tabs>
        <w:ind w:left="-142" w:firstLine="993"/>
        <w:jc w:val="both"/>
      </w:pPr>
      <w:r>
        <w:t>В 2014</w:t>
      </w:r>
      <w:r w:rsidRPr="008E3314">
        <w:t xml:space="preserve"> году организованно и проведено – 9</w:t>
      </w:r>
      <w:r>
        <w:t>64</w:t>
      </w:r>
      <w:r w:rsidRPr="008E3314">
        <w:t xml:space="preserve"> мероприятий, которые посетило  </w:t>
      </w:r>
      <w:r w:rsidRPr="00BE1FB7">
        <w:t>514637</w:t>
      </w:r>
      <w:r w:rsidRPr="008E3314">
        <w:t xml:space="preserve"> человек.</w:t>
      </w:r>
    </w:p>
    <w:p w:rsidR="00FA0919" w:rsidRDefault="00FA0919" w:rsidP="00FA0919">
      <w:pPr>
        <w:pStyle w:val="1"/>
        <w:tabs>
          <w:tab w:val="left" w:pos="0"/>
        </w:tabs>
        <w:ind w:left="-142" w:firstLine="993"/>
        <w:jc w:val="both"/>
      </w:pPr>
      <w:r>
        <w:t>В 2015</w:t>
      </w:r>
      <w:r w:rsidRPr="008E3314">
        <w:t xml:space="preserve"> году организованно и проведено – 9</w:t>
      </w:r>
      <w:r>
        <w:t>88</w:t>
      </w:r>
      <w:r w:rsidRPr="008E3314">
        <w:t xml:space="preserve"> мероприятий, которые посетило  </w:t>
      </w:r>
      <w:r>
        <w:t>674043</w:t>
      </w:r>
      <w:r w:rsidRPr="008E3314">
        <w:t xml:space="preserve"> человек.</w:t>
      </w:r>
    </w:p>
    <w:p w:rsidR="00FE6D1A" w:rsidRDefault="00FE6D1A" w:rsidP="00FA0919">
      <w:pPr>
        <w:pStyle w:val="1"/>
        <w:tabs>
          <w:tab w:val="left" w:pos="0"/>
        </w:tabs>
        <w:ind w:left="-142" w:firstLine="993"/>
        <w:jc w:val="both"/>
      </w:pPr>
      <w:r>
        <w:t>В 201</w:t>
      </w:r>
      <w:r w:rsidR="00FA0919">
        <w:t>5</w:t>
      </w:r>
      <w:r w:rsidRPr="008E3314">
        <w:t xml:space="preserve"> году организовано и проведено  на </w:t>
      </w:r>
      <w:r w:rsidR="00FA0919">
        <w:t>24</w:t>
      </w:r>
      <w:r>
        <w:t xml:space="preserve">  мероприяти</w:t>
      </w:r>
      <w:r w:rsidR="00FA0919">
        <w:t>я</w:t>
      </w:r>
      <w:r w:rsidRPr="008E3314">
        <w:t xml:space="preserve"> больше</w:t>
      </w:r>
      <w:r w:rsidR="00FA0919">
        <w:t>, чем в 2014</w:t>
      </w:r>
      <w:r w:rsidRPr="008E3314">
        <w:t xml:space="preserve"> году. Это объясняется тем, что </w:t>
      </w:r>
      <w:r w:rsidR="00FA0919">
        <w:t xml:space="preserve">2015 год стал </w:t>
      </w:r>
      <w:r w:rsidR="00EF01AF">
        <w:t xml:space="preserve">для города </w:t>
      </w:r>
      <w:r w:rsidR="00FA0919">
        <w:t>юбилейным: в связи с 70-летием Победы увеличилось количество мероприятий для ветеранов и тружеников тыла, а также в связи с 65-летием города Волгодонска</w:t>
      </w:r>
      <w:r w:rsidR="00EF01AF">
        <w:t xml:space="preserve"> был проведен большой цикл мероприятий, посвященных этому событию</w:t>
      </w:r>
      <w:proofErr w:type="gramStart"/>
      <w:r w:rsidR="00EF01AF">
        <w:t>.</w:t>
      </w:r>
      <w:proofErr w:type="gramEnd"/>
      <w:r w:rsidR="00EF01AF">
        <w:t xml:space="preserve"> </w:t>
      </w:r>
      <w:proofErr w:type="gramStart"/>
      <w:r w:rsidRPr="008E3314">
        <w:t>о</w:t>
      </w:r>
      <w:proofErr w:type="gramEnd"/>
      <w:r w:rsidRPr="008E3314">
        <w:t>бъем муниципа</w:t>
      </w:r>
      <w:r>
        <w:t>льного задания был увеличен с 83</w:t>
      </w:r>
      <w:r w:rsidRPr="008E3314">
        <w:t xml:space="preserve">0 мероприятий в год до </w:t>
      </w:r>
      <w:r>
        <w:t>955</w:t>
      </w:r>
      <w:r w:rsidRPr="008E3314">
        <w:t xml:space="preserve"> мероприятий. </w:t>
      </w:r>
    </w:p>
    <w:p w:rsidR="00FE6D1A" w:rsidRDefault="00FE6D1A" w:rsidP="00FE6D1A">
      <w:pPr>
        <w:pStyle w:val="1"/>
        <w:tabs>
          <w:tab w:val="left" w:pos="0"/>
        </w:tabs>
        <w:ind w:left="360"/>
        <w:jc w:val="both"/>
      </w:pPr>
      <w:r w:rsidRPr="00A529F9">
        <w:rPr>
          <w:noProof/>
        </w:rPr>
        <w:drawing>
          <wp:inline distT="0" distB="0" distL="0" distR="0">
            <wp:extent cx="5486400" cy="3200400"/>
            <wp:effectExtent l="19050" t="0" r="0" b="0"/>
            <wp:docPr id="133" name="Диаграмма 1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E6D1A" w:rsidRDefault="00FE6D1A" w:rsidP="00FE6D1A">
      <w:pPr>
        <w:pStyle w:val="1"/>
        <w:tabs>
          <w:tab w:val="left" w:pos="0"/>
        </w:tabs>
        <w:ind w:left="360"/>
        <w:jc w:val="both"/>
      </w:pPr>
      <w:r w:rsidRPr="00A529F9">
        <w:rPr>
          <w:noProof/>
        </w:rPr>
        <w:drawing>
          <wp:inline distT="0" distB="0" distL="0" distR="0">
            <wp:extent cx="5486400" cy="3200400"/>
            <wp:effectExtent l="19050" t="0" r="0" b="0"/>
            <wp:docPr id="134" name="Диаграмма 1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F01AF" w:rsidRDefault="00EF01AF" w:rsidP="00EF01AF">
      <w:pPr>
        <w:pStyle w:val="1"/>
        <w:tabs>
          <w:tab w:val="left" w:pos="0"/>
        </w:tabs>
        <w:ind w:left="0" w:firstLine="851"/>
        <w:jc w:val="both"/>
      </w:pPr>
    </w:p>
    <w:p w:rsidR="00EF01AF" w:rsidRPr="008E3314" w:rsidRDefault="00FE6D1A" w:rsidP="00A84473">
      <w:pPr>
        <w:pStyle w:val="1"/>
        <w:tabs>
          <w:tab w:val="left" w:pos="0"/>
        </w:tabs>
        <w:ind w:left="0" w:firstLine="851"/>
        <w:jc w:val="both"/>
      </w:pPr>
      <w:r w:rsidRPr="008E3314">
        <w:lastRenderedPageBreak/>
        <w:t>В 201</w:t>
      </w:r>
      <w:r w:rsidR="00A84473">
        <w:t>5</w:t>
      </w:r>
      <w:r w:rsidRPr="008E3314">
        <w:t xml:space="preserve"> году было организовано и проведено  на платной основе – </w:t>
      </w:r>
      <w:r w:rsidR="00A84473" w:rsidRPr="004D4D28">
        <w:t>3</w:t>
      </w:r>
      <w:r w:rsidR="00A84473">
        <w:t xml:space="preserve">45 </w:t>
      </w:r>
      <w:r w:rsidR="00A84473" w:rsidRPr="004D4D28">
        <w:t>мероприятий</w:t>
      </w:r>
      <w:r w:rsidR="00A84473">
        <w:t>, которые посетило 142808 челове</w:t>
      </w:r>
      <w:r w:rsidRPr="008E3314">
        <w:t xml:space="preserve">к. </w:t>
      </w:r>
      <w:proofErr w:type="gramStart"/>
      <w:r w:rsidR="00A84473">
        <w:t>В 2014</w:t>
      </w:r>
      <w:r w:rsidRPr="008E3314">
        <w:t xml:space="preserve"> году муниципальное задание по проведению различных по форме и тематике культурно-массовых мероприятий на платной или частично плат</w:t>
      </w:r>
      <w:r w:rsidR="00A84473">
        <w:t>ной основе было выполнено на 102,8</w:t>
      </w:r>
      <w:r w:rsidRPr="008E3314">
        <w:t xml:space="preserve"> %</w:t>
      </w:r>
      <w:r w:rsidR="00A84473">
        <w:t>, в 2015</w:t>
      </w:r>
      <w:r w:rsidRPr="008E3314">
        <w:t xml:space="preserve"> году муниципальное задание выполнено на</w:t>
      </w:r>
      <w:r w:rsidR="00A84473">
        <w:t xml:space="preserve"> 104</w:t>
      </w:r>
      <w:r>
        <w:t>,8</w:t>
      </w:r>
      <w:r w:rsidRPr="008E3314">
        <w:t>%, что говорит о том, что уже второй год подряд МАУК ДК «Октябрь» перевыполняет муниципальное задание по проведению различных по форме и тематике культурно-массовых мероприятий на платной или частично</w:t>
      </w:r>
      <w:proofErr w:type="gramEnd"/>
      <w:r w:rsidRPr="008E3314">
        <w:t xml:space="preserve"> платной основе. </w:t>
      </w:r>
    </w:p>
    <w:p w:rsidR="00FE6D1A" w:rsidRPr="00927D10" w:rsidRDefault="00FE6D1A" w:rsidP="00FE6D1A">
      <w:pPr>
        <w:pStyle w:val="1"/>
        <w:tabs>
          <w:tab w:val="left" w:pos="0"/>
        </w:tabs>
        <w:ind w:left="360"/>
        <w:jc w:val="both"/>
      </w:pPr>
      <w:r w:rsidRPr="00927D10">
        <w:t>В МАУК ДК «Октябрь» проводятся различные по форме мероприятия:</w:t>
      </w:r>
    </w:p>
    <w:p w:rsidR="00FE6D1A" w:rsidRPr="00FB5509" w:rsidRDefault="00FE6D1A" w:rsidP="00FE6D1A">
      <w:pPr>
        <w:pStyle w:val="2"/>
        <w:tabs>
          <w:tab w:val="left" w:pos="0"/>
        </w:tabs>
        <w:ind w:left="360"/>
      </w:pPr>
      <w:r w:rsidRPr="00927D10">
        <w:t>- Концертные программы;</w:t>
      </w:r>
    </w:p>
    <w:p w:rsidR="00FE6D1A" w:rsidRPr="00FB5509" w:rsidRDefault="00FE6D1A" w:rsidP="00FE6D1A">
      <w:pPr>
        <w:pStyle w:val="2"/>
        <w:tabs>
          <w:tab w:val="left" w:pos="0"/>
        </w:tabs>
        <w:ind w:left="360"/>
      </w:pPr>
      <w:r w:rsidRPr="00FB5509">
        <w:t>- Фестивали-конкурсы;</w:t>
      </w:r>
    </w:p>
    <w:p w:rsidR="00FE6D1A" w:rsidRPr="00FB5509" w:rsidRDefault="00FE6D1A" w:rsidP="00FE6D1A">
      <w:pPr>
        <w:pStyle w:val="2"/>
        <w:tabs>
          <w:tab w:val="left" w:pos="0"/>
        </w:tabs>
        <w:ind w:left="360"/>
      </w:pPr>
      <w:r w:rsidRPr="00FB5509">
        <w:t>- Выездные мероприятия;</w:t>
      </w:r>
    </w:p>
    <w:p w:rsidR="00FE6D1A" w:rsidRPr="00FB5509" w:rsidRDefault="00FE6D1A" w:rsidP="00FE6D1A">
      <w:pPr>
        <w:pStyle w:val="2"/>
        <w:tabs>
          <w:tab w:val="left" w:pos="0"/>
        </w:tabs>
        <w:ind w:left="360"/>
      </w:pPr>
      <w:r w:rsidRPr="00FB5509">
        <w:t>- Массовые гуляния;</w:t>
      </w:r>
    </w:p>
    <w:p w:rsidR="00FE6D1A" w:rsidRPr="00FB5509" w:rsidRDefault="00FE6D1A" w:rsidP="00FE6D1A">
      <w:pPr>
        <w:pStyle w:val="2"/>
        <w:tabs>
          <w:tab w:val="left" w:pos="0"/>
        </w:tabs>
        <w:ind w:left="360"/>
      </w:pPr>
      <w:r w:rsidRPr="00FB5509">
        <w:t>- Игровые программы;</w:t>
      </w:r>
    </w:p>
    <w:p w:rsidR="00FE6D1A" w:rsidRPr="00FB5509" w:rsidRDefault="00FE6D1A" w:rsidP="00FE6D1A">
      <w:pPr>
        <w:pStyle w:val="2"/>
        <w:tabs>
          <w:tab w:val="left" w:pos="0"/>
        </w:tabs>
        <w:ind w:left="360"/>
      </w:pPr>
      <w:r w:rsidRPr="00FB5509">
        <w:t xml:space="preserve">- Театральные постановки;    </w:t>
      </w:r>
    </w:p>
    <w:p w:rsidR="00FE6D1A" w:rsidRPr="00927D10" w:rsidRDefault="00FE6D1A" w:rsidP="00FE6D1A">
      <w:pPr>
        <w:pStyle w:val="2"/>
        <w:tabs>
          <w:tab w:val="left" w:pos="0"/>
        </w:tabs>
        <w:ind w:left="360"/>
      </w:pPr>
      <w:r w:rsidRPr="00FB5509">
        <w:t>- Другие (выставки, радиогазеты</w:t>
      </w:r>
      <w:r w:rsidRPr="00927D10">
        <w:t>, семинары</w:t>
      </w:r>
      <w:r>
        <w:t>, мастер-классы</w:t>
      </w:r>
      <w:r w:rsidRPr="00927D10">
        <w:t xml:space="preserve"> и т.д.)</w:t>
      </w:r>
    </w:p>
    <w:p w:rsidR="00FE6D1A" w:rsidRPr="0001645D" w:rsidRDefault="00A84473" w:rsidP="00FE6D1A">
      <w:pPr>
        <w:pStyle w:val="1"/>
        <w:tabs>
          <w:tab w:val="left" w:pos="0"/>
        </w:tabs>
        <w:ind w:left="360"/>
        <w:jc w:val="both"/>
      </w:pPr>
      <w:r>
        <w:t>В 2015</w:t>
      </w:r>
      <w:r w:rsidR="00FE6D1A">
        <w:t xml:space="preserve"> году </w:t>
      </w:r>
      <w:r w:rsidR="00FE6D1A" w:rsidRPr="0001645D">
        <w:t>от общего числа проведенных в МАУК ДК «Октябрь» культурно-массовых мероприятий:</w:t>
      </w:r>
    </w:p>
    <w:p w:rsidR="00FE6D1A" w:rsidRPr="0001645D" w:rsidRDefault="00A84473" w:rsidP="00FE6D1A">
      <w:pPr>
        <w:pStyle w:val="1"/>
        <w:tabs>
          <w:tab w:val="left" w:pos="0"/>
        </w:tabs>
        <w:ind w:left="360"/>
        <w:jc w:val="both"/>
      </w:pPr>
      <w:r>
        <w:t>- Концертные программы - 22</w:t>
      </w:r>
      <w:r w:rsidR="00FE6D1A" w:rsidRPr="0001645D">
        <w:t>%;</w:t>
      </w:r>
    </w:p>
    <w:p w:rsidR="00FE6D1A" w:rsidRPr="0001645D" w:rsidRDefault="00FE6D1A" w:rsidP="00FE6D1A">
      <w:pPr>
        <w:pStyle w:val="1"/>
        <w:tabs>
          <w:tab w:val="left" w:pos="0"/>
        </w:tabs>
        <w:ind w:left="360"/>
        <w:jc w:val="both"/>
      </w:pPr>
      <w:r w:rsidRPr="0001645D">
        <w:t>- Фестивали-конкурсы - 5%;</w:t>
      </w:r>
    </w:p>
    <w:p w:rsidR="00FE6D1A" w:rsidRPr="0001645D" w:rsidRDefault="00A84473" w:rsidP="00FE6D1A">
      <w:pPr>
        <w:pStyle w:val="1"/>
        <w:tabs>
          <w:tab w:val="left" w:pos="0"/>
        </w:tabs>
        <w:ind w:left="360"/>
        <w:jc w:val="both"/>
      </w:pPr>
      <w:r>
        <w:t>- Выездные мероприятия - 25</w:t>
      </w:r>
      <w:r w:rsidR="00FE6D1A" w:rsidRPr="0001645D">
        <w:t>%;</w:t>
      </w:r>
    </w:p>
    <w:p w:rsidR="00FE6D1A" w:rsidRPr="0001645D" w:rsidRDefault="00FE6D1A" w:rsidP="00FE6D1A">
      <w:pPr>
        <w:pStyle w:val="1"/>
        <w:tabs>
          <w:tab w:val="left" w:pos="0"/>
        </w:tabs>
        <w:ind w:left="360"/>
        <w:jc w:val="both"/>
      </w:pPr>
      <w:r w:rsidRPr="0001645D">
        <w:t>- Массовые гуляния - 2%;</w:t>
      </w:r>
    </w:p>
    <w:p w:rsidR="00FE6D1A" w:rsidRPr="0001645D" w:rsidRDefault="00FE6D1A" w:rsidP="00FE6D1A">
      <w:pPr>
        <w:pStyle w:val="1"/>
        <w:tabs>
          <w:tab w:val="left" w:pos="0"/>
        </w:tabs>
        <w:ind w:left="360"/>
        <w:jc w:val="both"/>
      </w:pPr>
      <w:r>
        <w:t xml:space="preserve">- Игровые программы – </w:t>
      </w:r>
      <w:r w:rsidR="00A84473">
        <w:t>31</w:t>
      </w:r>
      <w:r w:rsidRPr="0001645D">
        <w:t>%;</w:t>
      </w:r>
    </w:p>
    <w:p w:rsidR="00FE6D1A" w:rsidRPr="0001645D" w:rsidRDefault="00FE6D1A" w:rsidP="00FE6D1A">
      <w:pPr>
        <w:pStyle w:val="1"/>
        <w:tabs>
          <w:tab w:val="left" w:pos="0"/>
        </w:tabs>
        <w:ind w:left="360"/>
        <w:jc w:val="both"/>
      </w:pPr>
      <w:r w:rsidRPr="0001645D">
        <w:t>- Театральные постановки – 4%;</w:t>
      </w:r>
    </w:p>
    <w:p w:rsidR="00FE6D1A" w:rsidRDefault="00FE6D1A" w:rsidP="00FE6D1A">
      <w:pPr>
        <w:pStyle w:val="1"/>
        <w:tabs>
          <w:tab w:val="left" w:pos="0"/>
        </w:tabs>
        <w:ind w:left="360"/>
        <w:jc w:val="both"/>
      </w:pPr>
      <w:r w:rsidRPr="0001645D">
        <w:t>- Другие (выставки, радиогазеты, семинары, мастер-клас</w:t>
      </w:r>
      <w:r>
        <w:t>сы</w:t>
      </w:r>
      <w:r w:rsidR="00A84473">
        <w:t xml:space="preserve"> и т.д.) – 11</w:t>
      </w:r>
      <w:r w:rsidRPr="0001645D">
        <w:t>%.</w:t>
      </w:r>
    </w:p>
    <w:p w:rsidR="00FE6D1A" w:rsidRDefault="00FE6D1A" w:rsidP="00FE6D1A">
      <w:pPr>
        <w:pStyle w:val="1"/>
        <w:tabs>
          <w:tab w:val="left" w:pos="0"/>
        </w:tabs>
        <w:ind w:left="360"/>
        <w:jc w:val="both"/>
      </w:pPr>
    </w:p>
    <w:p w:rsidR="00FE6D1A" w:rsidRDefault="00FE6D1A" w:rsidP="00FE6D1A">
      <w:pPr>
        <w:pStyle w:val="1"/>
        <w:tabs>
          <w:tab w:val="left" w:pos="0"/>
        </w:tabs>
        <w:ind w:left="-142"/>
        <w:jc w:val="both"/>
      </w:pPr>
      <w:r w:rsidRPr="00E23B28">
        <w:rPr>
          <w:noProof/>
        </w:rPr>
        <w:drawing>
          <wp:inline distT="0" distB="0" distL="0" distR="0">
            <wp:extent cx="6177775" cy="3245005"/>
            <wp:effectExtent l="0" t="0" r="0" b="0"/>
            <wp:docPr id="135" name="Объек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84473" w:rsidRPr="0001645D" w:rsidRDefault="00A84473" w:rsidP="00A84473">
      <w:pPr>
        <w:pStyle w:val="1"/>
        <w:tabs>
          <w:tab w:val="left" w:pos="0"/>
        </w:tabs>
        <w:ind w:left="360"/>
        <w:jc w:val="both"/>
      </w:pPr>
      <w:r>
        <w:t xml:space="preserve">В 2014 году </w:t>
      </w:r>
      <w:r w:rsidRPr="0001645D">
        <w:t>от общего числа проведенных в МАУК ДК «Октябрь» культурно-массовых мероприятий:</w:t>
      </w:r>
    </w:p>
    <w:p w:rsidR="00A84473" w:rsidRPr="0001645D" w:rsidRDefault="00A84473" w:rsidP="00A84473">
      <w:pPr>
        <w:pStyle w:val="1"/>
        <w:tabs>
          <w:tab w:val="left" w:pos="0"/>
        </w:tabs>
        <w:ind w:left="360"/>
        <w:jc w:val="both"/>
      </w:pPr>
      <w:r>
        <w:t>- Концертные программы - 20</w:t>
      </w:r>
      <w:r w:rsidRPr="0001645D">
        <w:t>%;</w:t>
      </w:r>
    </w:p>
    <w:p w:rsidR="00A84473" w:rsidRPr="0001645D" w:rsidRDefault="00A84473" w:rsidP="00A84473">
      <w:pPr>
        <w:pStyle w:val="1"/>
        <w:tabs>
          <w:tab w:val="left" w:pos="0"/>
        </w:tabs>
        <w:ind w:left="360"/>
        <w:jc w:val="both"/>
      </w:pPr>
      <w:r w:rsidRPr="0001645D">
        <w:lastRenderedPageBreak/>
        <w:t>- Фестивали-конкурсы - 5%;</w:t>
      </w:r>
    </w:p>
    <w:p w:rsidR="00A84473" w:rsidRPr="0001645D" w:rsidRDefault="00A84473" w:rsidP="00A84473">
      <w:pPr>
        <w:pStyle w:val="1"/>
        <w:tabs>
          <w:tab w:val="left" w:pos="0"/>
        </w:tabs>
        <w:ind w:left="360"/>
        <w:jc w:val="both"/>
      </w:pPr>
      <w:r>
        <w:t>- Выездные мероприятия - 19</w:t>
      </w:r>
      <w:r w:rsidRPr="0001645D">
        <w:t>%;</w:t>
      </w:r>
    </w:p>
    <w:p w:rsidR="00A84473" w:rsidRPr="0001645D" w:rsidRDefault="00A84473" w:rsidP="00A84473">
      <w:pPr>
        <w:pStyle w:val="1"/>
        <w:tabs>
          <w:tab w:val="left" w:pos="0"/>
        </w:tabs>
        <w:ind w:left="360"/>
        <w:jc w:val="both"/>
      </w:pPr>
      <w:r w:rsidRPr="0001645D">
        <w:t>- Массовые гуляния - 2%;</w:t>
      </w:r>
    </w:p>
    <w:p w:rsidR="00A84473" w:rsidRPr="0001645D" w:rsidRDefault="00A84473" w:rsidP="00A84473">
      <w:pPr>
        <w:pStyle w:val="1"/>
        <w:tabs>
          <w:tab w:val="left" w:pos="0"/>
        </w:tabs>
        <w:ind w:left="360"/>
        <w:jc w:val="both"/>
      </w:pPr>
      <w:r>
        <w:t>- Игровые программы – 32</w:t>
      </w:r>
      <w:r w:rsidRPr="0001645D">
        <w:t>%;</w:t>
      </w:r>
    </w:p>
    <w:p w:rsidR="00A84473" w:rsidRPr="0001645D" w:rsidRDefault="00A84473" w:rsidP="00A84473">
      <w:pPr>
        <w:pStyle w:val="1"/>
        <w:tabs>
          <w:tab w:val="left" w:pos="0"/>
        </w:tabs>
        <w:ind w:left="360"/>
        <w:jc w:val="both"/>
      </w:pPr>
      <w:r w:rsidRPr="0001645D">
        <w:t>- Театральные постановки – 4%;</w:t>
      </w:r>
    </w:p>
    <w:p w:rsidR="00A84473" w:rsidRDefault="00A84473" w:rsidP="00A84473">
      <w:pPr>
        <w:pStyle w:val="1"/>
        <w:tabs>
          <w:tab w:val="left" w:pos="0"/>
        </w:tabs>
        <w:ind w:left="360"/>
        <w:jc w:val="both"/>
      </w:pPr>
      <w:r w:rsidRPr="0001645D">
        <w:t>- Другие (выставки, радиогазеты, семинары, мастер-клас</w:t>
      </w:r>
      <w:r>
        <w:t>сы и т.д.) – 18</w:t>
      </w:r>
      <w:r w:rsidRPr="0001645D">
        <w:t>%.</w:t>
      </w:r>
    </w:p>
    <w:p w:rsidR="00A84473" w:rsidRDefault="00A84473" w:rsidP="00A84473">
      <w:pPr>
        <w:pStyle w:val="1"/>
        <w:tabs>
          <w:tab w:val="left" w:pos="0"/>
        </w:tabs>
        <w:ind w:left="360"/>
        <w:jc w:val="both"/>
      </w:pPr>
    </w:p>
    <w:p w:rsidR="00A84473" w:rsidRDefault="00A84473" w:rsidP="00A84473">
      <w:pPr>
        <w:pStyle w:val="1"/>
        <w:tabs>
          <w:tab w:val="left" w:pos="0"/>
        </w:tabs>
        <w:ind w:left="-142"/>
        <w:jc w:val="both"/>
      </w:pPr>
      <w:r w:rsidRPr="00E23B28">
        <w:rPr>
          <w:noProof/>
        </w:rPr>
        <w:drawing>
          <wp:inline distT="0" distB="0" distL="0" distR="0">
            <wp:extent cx="6177775" cy="3245005"/>
            <wp:effectExtent l="0" t="0" r="0" b="0"/>
            <wp:docPr id="119" name="Объек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E6D1A" w:rsidRDefault="00FE6D1A" w:rsidP="00A84473">
      <w:pPr>
        <w:pStyle w:val="1"/>
        <w:tabs>
          <w:tab w:val="left" w:pos="0"/>
        </w:tabs>
        <w:ind w:left="0"/>
        <w:jc w:val="both"/>
      </w:pPr>
    </w:p>
    <w:p w:rsidR="00FE6D1A" w:rsidRPr="00FB5509" w:rsidRDefault="00A84473" w:rsidP="00FE6D1A">
      <w:pPr>
        <w:pStyle w:val="1"/>
        <w:tabs>
          <w:tab w:val="left" w:pos="0"/>
        </w:tabs>
        <w:ind w:left="360"/>
        <w:jc w:val="both"/>
      </w:pPr>
      <w:r>
        <w:t>В сравнении с 2014 годом в 2015</w:t>
      </w:r>
      <w:r w:rsidR="00FE6D1A" w:rsidRPr="00FB5509">
        <w:t xml:space="preserve"> году наблюдается положительная динамика увеличения числа:</w:t>
      </w:r>
    </w:p>
    <w:p w:rsidR="00FE6D1A" w:rsidRPr="00FB5509" w:rsidRDefault="00A84473" w:rsidP="00FE6D1A">
      <w:pPr>
        <w:pStyle w:val="1"/>
        <w:tabs>
          <w:tab w:val="left" w:pos="0"/>
        </w:tabs>
        <w:ind w:left="360"/>
        <w:jc w:val="both"/>
      </w:pPr>
      <w:r>
        <w:t>- Концертных программ (на 2</w:t>
      </w:r>
      <w:r w:rsidR="00FE6D1A" w:rsidRPr="00FB5509">
        <w:t>%) за счет увеличения числа платных концертных программ;</w:t>
      </w:r>
    </w:p>
    <w:p w:rsidR="00FE6D1A" w:rsidRPr="00FB5509" w:rsidRDefault="00FE6D1A" w:rsidP="00A84473">
      <w:pPr>
        <w:pStyle w:val="1"/>
        <w:tabs>
          <w:tab w:val="left" w:pos="0"/>
        </w:tabs>
        <w:ind w:left="360"/>
        <w:jc w:val="both"/>
      </w:pPr>
      <w:r>
        <w:t xml:space="preserve">- </w:t>
      </w:r>
      <w:r w:rsidR="00A84473">
        <w:t>Выездных программ (на 6%) за счет увеличения выездных программ для жителей микрорайонов города.</w:t>
      </w:r>
    </w:p>
    <w:p w:rsidR="00FE6D1A" w:rsidRDefault="00FE6D1A" w:rsidP="00FE6D1A">
      <w:pPr>
        <w:pStyle w:val="1"/>
        <w:tabs>
          <w:tab w:val="left" w:pos="0"/>
        </w:tabs>
        <w:ind w:left="360"/>
        <w:jc w:val="both"/>
        <w:rPr>
          <w:color w:val="FF0000"/>
        </w:rPr>
      </w:pPr>
    </w:p>
    <w:p w:rsidR="00A84473" w:rsidRPr="00B9131F" w:rsidRDefault="00FE6D1A" w:rsidP="00A84473">
      <w:pPr>
        <w:pStyle w:val="1"/>
        <w:tabs>
          <w:tab w:val="left" w:pos="-142"/>
        </w:tabs>
        <w:ind w:left="-284" w:firstLine="851"/>
        <w:jc w:val="both"/>
        <w:rPr>
          <w:b/>
        </w:rPr>
      </w:pPr>
      <w:r w:rsidRPr="00B9131F">
        <w:rPr>
          <w:b/>
        </w:rPr>
        <w:t xml:space="preserve">6. </w:t>
      </w:r>
      <w:r w:rsidR="00A84473" w:rsidRPr="00B9131F">
        <w:rPr>
          <w:b/>
        </w:rPr>
        <w:t>Анализ  деятельности  культурно-досуговых  формирований  учреждения  (табл.3,  Приложения 3а)</w:t>
      </w:r>
    </w:p>
    <w:p w:rsidR="00A84473" w:rsidRPr="00B9131F" w:rsidRDefault="00A84473" w:rsidP="00A84473">
      <w:pPr>
        <w:pStyle w:val="1"/>
        <w:numPr>
          <w:ilvl w:val="0"/>
          <w:numId w:val="1"/>
        </w:numPr>
        <w:tabs>
          <w:tab w:val="left" w:pos="-142"/>
        </w:tabs>
        <w:ind w:left="-284" w:firstLine="851"/>
        <w:jc w:val="both"/>
        <w:rPr>
          <w:b/>
        </w:rPr>
      </w:pPr>
      <w:r w:rsidRPr="00B9131F">
        <w:rPr>
          <w:b/>
        </w:rPr>
        <w:t>Анализ деятельности культурно-досуговых формирований учреждения.</w:t>
      </w:r>
    </w:p>
    <w:p w:rsidR="00B9131F" w:rsidRDefault="00B9131F" w:rsidP="00B9131F">
      <w:pPr>
        <w:ind w:right="-2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2015</w:t>
      </w:r>
      <w:r w:rsidRPr="008E3314">
        <w:rPr>
          <w:rFonts w:ascii="Times New Roman" w:hAnsi="Times New Roman"/>
          <w:sz w:val="28"/>
          <w:szCs w:val="28"/>
        </w:rPr>
        <w:t xml:space="preserve"> году во Дворце о</w:t>
      </w:r>
      <w:r>
        <w:rPr>
          <w:rFonts w:ascii="Times New Roman" w:hAnsi="Times New Roman"/>
          <w:sz w:val="28"/>
          <w:szCs w:val="28"/>
        </w:rPr>
        <w:t>существляли свою деятельность 64 клубных формирований</w:t>
      </w:r>
      <w:r w:rsidRPr="008E3314">
        <w:rPr>
          <w:rFonts w:ascii="Times New Roman" w:hAnsi="Times New Roman"/>
          <w:sz w:val="28"/>
          <w:szCs w:val="28"/>
        </w:rPr>
        <w:t xml:space="preserve">, с количеством участников </w:t>
      </w:r>
      <w:r>
        <w:rPr>
          <w:rFonts w:ascii="Times New Roman" w:hAnsi="Times New Roman" w:cs="Times New Roman"/>
          <w:sz w:val="28"/>
          <w:szCs w:val="28"/>
        </w:rPr>
        <w:t>1122</w:t>
      </w:r>
      <w:r w:rsidRPr="008E3314">
        <w:rPr>
          <w:rFonts w:ascii="Times New Roman" w:hAnsi="Times New Roman"/>
          <w:sz w:val="28"/>
          <w:szCs w:val="28"/>
        </w:rPr>
        <w:t>человек</w:t>
      </w:r>
      <w:r>
        <w:rPr>
          <w:rFonts w:ascii="Times New Roman" w:hAnsi="Times New Roman"/>
          <w:sz w:val="28"/>
          <w:szCs w:val="28"/>
        </w:rPr>
        <w:t>а</w:t>
      </w:r>
      <w:r w:rsidRPr="008E3314">
        <w:rPr>
          <w:rFonts w:ascii="Times New Roman" w:hAnsi="Times New Roman"/>
          <w:sz w:val="28"/>
          <w:szCs w:val="28"/>
        </w:rPr>
        <w:t xml:space="preserve">, в </w:t>
      </w:r>
      <w:r>
        <w:rPr>
          <w:rFonts w:ascii="Times New Roman" w:hAnsi="Times New Roman"/>
          <w:sz w:val="28"/>
          <w:szCs w:val="28"/>
        </w:rPr>
        <w:t>том числе для детей до 14 лет 33 клубное формирование, в которых занимается 555 человек</w:t>
      </w:r>
      <w:r w:rsidRPr="008E3314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а</w:t>
      </w:r>
      <w:r w:rsidRPr="008E3314">
        <w:rPr>
          <w:rFonts w:ascii="Times New Roman" w:hAnsi="Times New Roman"/>
          <w:sz w:val="28"/>
          <w:szCs w:val="28"/>
        </w:rPr>
        <w:t xml:space="preserve">. </w:t>
      </w:r>
    </w:p>
    <w:p w:rsidR="00B9131F" w:rsidRPr="004E5AB2" w:rsidRDefault="00B9131F" w:rsidP="00B9131F">
      <w:pPr>
        <w:numPr>
          <w:ilvl w:val="0"/>
          <w:numId w:val="5"/>
        </w:numPr>
        <w:spacing w:after="0" w:line="0" w:lineRule="atLeast"/>
        <w:ind w:left="867" w:hanging="35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E5AB2">
        <w:rPr>
          <w:rFonts w:ascii="Times New Roman" w:hAnsi="Times New Roman"/>
          <w:color w:val="000000" w:themeColor="text1"/>
          <w:sz w:val="28"/>
          <w:szCs w:val="28"/>
        </w:rPr>
        <w:t xml:space="preserve">Хоровых и вокальных – </w:t>
      </w:r>
      <w:r>
        <w:rPr>
          <w:rFonts w:ascii="Times New Roman" w:hAnsi="Times New Roman"/>
          <w:color w:val="000000" w:themeColor="text1"/>
          <w:sz w:val="28"/>
          <w:szCs w:val="28"/>
        </w:rPr>
        <w:t>9</w:t>
      </w:r>
      <w:r w:rsidRPr="004E5AB2">
        <w:rPr>
          <w:rFonts w:ascii="Times New Roman" w:hAnsi="Times New Roman"/>
          <w:color w:val="000000" w:themeColor="text1"/>
          <w:sz w:val="28"/>
          <w:szCs w:val="28"/>
        </w:rPr>
        <w:t xml:space="preserve"> коллективов;</w:t>
      </w:r>
    </w:p>
    <w:p w:rsidR="00B9131F" w:rsidRPr="004E5AB2" w:rsidRDefault="00B9131F" w:rsidP="00B9131F">
      <w:pPr>
        <w:numPr>
          <w:ilvl w:val="0"/>
          <w:numId w:val="5"/>
        </w:numPr>
        <w:spacing w:after="0" w:line="0" w:lineRule="atLeast"/>
        <w:ind w:left="867" w:hanging="35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t>Фольклорных</w:t>
      </w:r>
      <w:proofErr w:type="gramEnd"/>
      <w:r>
        <w:rPr>
          <w:rFonts w:ascii="Times New Roman" w:hAnsi="Times New Roman"/>
          <w:color w:val="000000" w:themeColor="text1"/>
          <w:sz w:val="28"/>
          <w:szCs w:val="28"/>
        </w:rPr>
        <w:t xml:space="preserve"> – 2  </w:t>
      </w:r>
      <w:r w:rsidRPr="004E5AB2">
        <w:rPr>
          <w:rFonts w:ascii="Times New Roman" w:hAnsi="Times New Roman"/>
          <w:color w:val="000000" w:themeColor="text1"/>
          <w:sz w:val="28"/>
          <w:szCs w:val="28"/>
        </w:rPr>
        <w:t>коллектива;</w:t>
      </w:r>
    </w:p>
    <w:p w:rsidR="00B9131F" w:rsidRPr="004E5AB2" w:rsidRDefault="00B9131F" w:rsidP="00B9131F">
      <w:pPr>
        <w:numPr>
          <w:ilvl w:val="0"/>
          <w:numId w:val="5"/>
        </w:numPr>
        <w:spacing w:after="0" w:line="0" w:lineRule="atLeast"/>
        <w:ind w:left="867" w:hanging="35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Хореографических – 27 </w:t>
      </w:r>
      <w:r w:rsidRPr="004E5AB2">
        <w:rPr>
          <w:rFonts w:ascii="Times New Roman" w:hAnsi="Times New Roman"/>
          <w:color w:val="000000" w:themeColor="text1"/>
          <w:sz w:val="28"/>
          <w:szCs w:val="28"/>
        </w:rPr>
        <w:t xml:space="preserve"> коллективов;</w:t>
      </w:r>
    </w:p>
    <w:p w:rsidR="00B9131F" w:rsidRPr="004E5AB2" w:rsidRDefault="00B9131F" w:rsidP="00B9131F">
      <w:pPr>
        <w:numPr>
          <w:ilvl w:val="0"/>
          <w:numId w:val="5"/>
        </w:numPr>
        <w:spacing w:after="0" w:line="0" w:lineRule="atLeast"/>
        <w:ind w:left="867" w:hanging="35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Оркестры и ансамбли – 3 </w:t>
      </w:r>
      <w:r w:rsidRPr="004E5AB2">
        <w:rPr>
          <w:rFonts w:ascii="Times New Roman" w:hAnsi="Times New Roman"/>
          <w:color w:val="000000" w:themeColor="text1"/>
          <w:sz w:val="28"/>
          <w:szCs w:val="28"/>
        </w:rPr>
        <w:t xml:space="preserve"> коллектива;</w:t>
      </w:r>
    </w:p>
    <w:p w:rsidR="00B9131F" w:rsidRPr="004E5AB2" w:rsidRDefault="00B9131F" w:rsidP="00B9131F">
      <w:pPr>
        <w:numPr>
          <w:ilvl w:val="0"/>
          <w:numId w:val="5"/>
        </w:numPr>
        <w:spacing w:after="0" w:line="0" w:lineRule="atLeast"/>
        <w:ind w:left="867" w:hanging="35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E5AB2">
        <w:rPr>
          <w:rFonts w:ascii="Times New Roman" w:hAnsi="Times New Roman"/>
          <w:color w:val="000000" w:themeColor="text1"/>
          <w:sz w:val="28"/>
          <w:szCs w:val="28"/>
        </w:rPr>
        <w:t xml:space="preserve">Изобразительного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творчества – 4 </w:t>
      </w:r>
      <w:r w:rsidRPr="004E5AB2">
        <w:rPr>
          <w:rFonts w:ascii="Times New Roman" w:hAnsi="Times New Roman"/>
          <w:color w:val="000000" w:themeColor="text1"/>
          <w:sz w:val="28"/>
          <w:szCs w:val="28"/>
        </w:rPr>
        <w:t xml:space="preserve"> коллектива;</w:t>
      </w:r>
    </w:p>
    <w:p w:rsidR="00B9131F" w:rsidRPr="004E5AB2" w:rsidRDefault="00B9131F" w:rsidP="00B9131F">
      <w:pPr>
        <w:numPr>
          <w:ilvl w:val="0"/>
          <w:numId w:val="5"/>
        </w:numPr>
        <w:spacing w:after="0" w:line="0" w:lineRule="atLeast"/>
        <w:ind w:left="867" w:hanging="35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E5AB2">
        <w:rPr>
          <w:rFonts w:ascii="Times New Roman" w:hAnsi="Times New Roman"/>
          <w:color w:val="000000" w:themeColor="text1"/>
          <w:sz w:val="28"/>
          <w:szCs w:val="28"/>
        </w:rPr>
        <w:t xml:space="preserve">Театральных – </w:t>
      </w:r>
      <w:r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4E5AB2">
        <w:rPr>
          <w:rFonts w:ascii="Times New Roman" w:hAnsi="Times New Roman"/>
          <w:color w:val="000000" w:themeColor="text1"/>
          <w:sz w:val="28"/>
          <w:szCs w:val="28"/>
        </w:rPr>
        <w:t xml:space="preserve"> коллектив</w:t>
      </w:r>
      <w:r>
        <w:rPr>
          <w:rFonts w:ascii="Times New Roman" w:hAnsi="Times New Roman"/>
          <w:color w:val="000000" w:themeColor="text1"/>
          <w:sz w:val="28"/>
          <w:szCs w:val="28"/>
        </w:rPr>
        <w:t>ов</w:t>
      </w:r>
      <w:r w:rsidRPr="004E5AB2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B9131F" w:rsidRPr="004E5AB2" w:rsidRDefault="00B9131F" w:rsidP="00B9131F">
      <w:pPr>
        <w:numPr>
          <w:ilvl w:val="0"/>
          <w:numId w:val="5"/>
        </w:numPr>
        <w:spacing w:after="0" w:line="0" w:lineRule="atLeast"/>
        <w:ind w:left="867" w:hanging="35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E5AB2">
        <w:rPr>
          <w:rFonts w:ascii="Times New Roman" w:hAnsi="Times New Roman"/>
          <w:color w:val="000000" w:themeColor="text1"/>
          <w:sz w:val="28"/>
          <w:szCs w:val="28"/>
        </w:rPr>
        <w:t>Любительских объединен</w:t>
      </w:r>
      <w:r>
        <w:rPr>
          <w:rFonts w:ascii="Times New Roman" w:hAnsi="Times New Roman"/>
          <w:color w:val="000000" w:themeColor="text1"/>
          <w:sz w:val="28"/>
          <w:szCs w:val="28"/>
        </w:rPr>
        <w:t>ий и клубов по интересам – 10</w:t>
      </w:r>
      <w:r w:rsidRPr="004E5AB2">
        <w:rPr>
          <w:rFonts w:ascii="Times New Roman" w:hAnsi="Times New Roman"/>
          <w:color w:val="000000" w:themeColor="text1"/>
          <w:sz w:val="28"/>
          <w:szCs w:val="28"/>
        </w:rPr>
        <w:t xml:space="preserve"> коллективов;</w:t>
      </w:r>
    </w:p>
    <w:p w:rsidR="00B9131F" w:rsidRDefault="00B9131F" w:rsidP="00B9131F">
      <w:pPr>
        <w:numPr>
          <w:ilvl w:val="0"/>
          <w:numId w:val="5"/>
        </w:numPr>
        <w:spacing w:after="0" w:line="0" w:lineRule="atLeast"/>
        <w:ind w:left="867" w:hanging="35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color w:val="000000" w:themeColor="text1"/>
          <w:sz w:val="28"/>
          <w:szCs w:val="28"/>
        </w:rPr>
        <w:lastRenderedPageBreak/>
        <w:t>Цирковых</w:t>
      </w:r>
      <w:proofErr w:type="gramEnd"/>
      <w:r w:rsidRPr="004E5AB2">
        <w:rPr>
          <w:rFonts w:ascii="Times New Roman" w:hAnsi="Times New Roman"/>
          <w:color w:val="000000" w:themeColor="text1"/>
          <w:sz w:val="28"/>
          <w:szCs w:val="28"/>
        </w:rPr>
        <w:t>- 2 коллектива</w:t>
      </w:r>
    </w:p>
    <w:p w:rsidR="00B9131F" w:rsidRPr="00980A1F" w:rsidRDefault="00B9131F" w:rsidP="00B9131F">
      <w:pPr>
        <w:numPr>
          <w:ilvl w:val="0"/>
          <w:numId w:val="5"/>
        </w:numPr>
        <w:spacing w:after="0" w:line="0" w:lineRule="atLeast"/>
        <w:ind w:left="867" w:hanging="35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Прикладного творчества- 1</w:t>
      </w:r>
    </w:p>
    <w:p w:rsidR="00B9131F" w:rsidRDefault="00B9131F" w:rsidP="00B9131F">
      <w:p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сравнении с 2014</w:t>
      </w:r>
      <w:r w:rsidRPr="006E0DD3">
        <w:rPr>
          <w:rFonts w:ascii="Times New Roman" w:hAnsi="Times New Roman" w:cs="Times New Roman"/>
          <w:sz w:val="28"/>
          <w:szCs w:val="28"/>
        </w:rPr>
        <w:t xml:space="preserve"> годом количество клубных формирований увеличилось: в 201</w:t>
      </w:r>
      <w:r>
        <w:rPr>
          <w:rFonts w:ascii="Times New Roman" w:hAnsi="Times New Roman" w:cs="Times New Roman"/>
          <w:sz w:val="28"/>
          <w:szCs w:val="28"/>
        </w:rPr>
        <w:t>4 году во дворце работали 61 клубное формирование, а в 2015 году их стало 64</w:t>
      </w:r>
      <w:r w:rsidRPr="006E0DD3">
        <w:rPr>
          <w:rFonts w:ascii="Times New Roman" w:hAnsi="Times New Roman" w:cs="Times New Roman"/>
          <w:sz w:val="28"/>
          <w:szCs w:val="28"/>
        </w:rPr>
        <w:t>, при этом  общее количество посетителей творческих коллективов увеличилось до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E0DD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6E0DD3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 при плане 1041</w:t>
      </w:r>
      <w:r w:rsidRPr="006E0DD3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B9131F" w:rsidRPr="00C6144E" w:rsidRDefault="00B9131F" w:rsidP="00B9131F">
      <w:p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144E">
        <w:rPr>
          <w:rFonts w:ascii="Times New Roman" w:hAnsi="Times New Roman" w:cs="Times New Roman"/>
          <w:sz w:val="28"/>
          <w:szCs w:val="28"/>
        </w:rPr>
        <w:t>Добавился новый жанр самодеятельного народного творчества – студия декоративно-прикладного творчества «Умелые ручки». Среди театральных коллективов была образована новая студия – «Школа юных ведущих», а также театральная молодежная студия «Без стандартов».</w:t>
      </w:r>
    </w:p>
    <w:p w:rsidR="00B9131F" w:rsidRDefault="00B9131F" w:rsidP="00B9131F">
      <w:p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144E">
        <w:rPr>
          <w:rFonts w:ascii="Times New Roman" w:hAnsi="Times New Roman" w:cs="Times New Roman"/>
          <w:sz w:val="28"/>
          <w:szCs w:val="28"/>
        </w:rPr>
        <w:t>Количество творческих коллективов для взрослых уменьшилось на одну единицу, что составляет 93,3% по отношению к прошлому году, зато количество  молодежных коллективов увеличилось на 2 единицы, что составляет 1</w:t>
      </w:r>
      <w:r>
        <w:rPr>
          <w:rFonts w:ascii="Times New Roman" w:hAnsi="Times New Roman" w:cs="Times New Roman"/>
          <w:sz w:val="28"/>
          <w:szCs w:val="28"/>
        </w:rPr>
        <w:t>13,3 % по отношению к 2014году.</w:t>
      </w:r>
    </w:p>
    <w:p w:rsidR="00B9131F" w:rsidRDefault="00B9131F" w:rsidP="00B9131F">
      <w:p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144E">
        <w:rPr>
          <w:rFonts w:ascii="Times New Roman" w:hAnsi="Times New Roman" w:cs="Times New Roman"/>
          <w:sz w:val="28"/>
          <w:szCs w:val="28"/>
        </w:rPr>
        <w:t>Работе детских творческих формирований уделяется большое внимание, для них создаются все условия, поэтому  количество детских  коллективов  самодеятельного народного творчества и клубов по интересам возросло  в 2015 году  на 4 единицы и составляет 33  клубных формирования, в которых занимаются 550 человек в возрасте от 3 до 14 лет. Это на 14% больше, чем в 2014 году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131F" w:rsidRPr="00C6144E" w:rsidRDefault="00B9131F" w:rsidP="00B9131F">
      <w:p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144E">
        <w:rPr>
          <w:rFonts w:ascii="Times New Roman" w:hAnsi="Times New Roman" w:cs="Times New Roman"/>
          <w:sz w:val="28"/>
          <w:szCs w:val="28"/>
        </w:rPr>
        <w:t xml:space="preserve">В учреждении культуры осуществляют свою деятельность 10 творческих коллективов, имеющих звание «Народный»: </w:t>
      </w:r>
    </w:p>
    <w:p w:rsidR="00B9131F" w:rsidRPr="00C6144E" w:rsidRDefault="00B9131F" w:rsidP="00B9131F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4E">
        <w:rPr>
          <w:rFonts w:ascii="Times New Roman" w:hAnsi="Times New Roman" w:cs="Times New Roman"/>
          <w:sz w:val="28"/>
          <w:szCs w:val="28"/>
        </w:rPr>
        <w:t>- Народный ансамбль русской песни «Россияночка»,</w:t>
      </w:r>
    </w:p>
    <w:p w:rsidR="00B9131F" w:rsidRPr="00C6144E" w:rsidRDefault="00B9131F" w:rsidP="00B9131F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4E">
        <w:rPr>
          <w:rFonts w:ascii="Times New Roman" w:hAnsi="Times New Roman" w:cs="Times New Roman"/>
          <w:sz w:val="28"/>
          <w:szCs w:val="28"/>
        </w:rPr>
        <w:t>- Народный ансамбль народной песни «Волгодон»,</w:t>
      </w:r>
    </w:p>
    <w:p w:rsidR="00B9131F" w:rsidRPr="00C6144E" w:rsidRDefault="00B9131F" w:rsidP="00B9131F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4E">
        <w:rPr>
          <w:rFonts w:ascii="Times New Roman" w:hAnsi="Times New Roman" w:cs="Times New Roman"/>
          <w:sz w:val="28"/>
          <w:szCs w:val="28"/>
        </w:rPr>
        <w:t>- Народный хор ветеранов войны и труда,</w:t>
      </w:r>
    </w:p>
    <w:p w:rsidR="00B9131F" w:rsidRPr="00C6144E" w:rsidRDefault="00B9131F" w:rsidP="00B9131F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4E">
        <w:rPr>
          <w:rFonts w:ascii="Times New Roman" w:hAnsi="Times New Roman" w:cs="Times New Roman"/>
          <w:sz w:val="28"/>
          <w:szCs w:val="28"/>
        </w:rPr>
        <w:t xml:space="preserve">- Народный фольклорный ансамбль «Сторонушка донская», </w:t>
      </w:r>
    </w:p>
    <w:p w:rsidR="00B9131F" w:rsidRPr="00C6144E" w:rsidRDefault="00B9131F" w:rsidP="00B9131F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4E">
        <w:rPr>
          <w:rFonts w:ascii="Times New Roman" w:hAnsi="Times New Roman" w:cs="Times New Roman"/>
          <w:sz w:val="28"/>
          <w:szCs w:val="28"/>
        </w:rPr>
        <w:t>- Народный ансамбль песни и танца «Казачий Дон»,</w:t>
      </w:r>
    </w:p>
    <w:p w:rsidR="00B9131F" w:rsidRPr="00C6144E" w:rsidRDefault="00B9131F" w:rsidP="00B9131F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4E">
        <w:rPr>
          <w:rFonts w:ascii="Times New Roman" w:hAnsi="Times New Roman" w:cs="Times New Roman"/>
          <w:sz w:val="28"/>
          <w:szCs w:val="28"/>
        </w:rPr>
        <w:t xml:space="preserve">- Народный ансамбль эстрадного танца «Алые паруса», </w:t>
      </w:r>
    </w:p>
    <w:p w:rsidR="00B9131F" w:rsidRPr="00C6144E" w:rsidRDefault="00B9131F" w:rsidP="00B9131F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4E">
        <w:rPr>
          <w:rFonts w:ascii="Times New Roman" w:hAnsi="Times New Roman" w:cs="Times New Roman"/>
          <w:sz w:val="28"/>
          <w:szCs w:val="28"/>
        </w:rPr>
        <w:t xml:space="preserve">- Народный ансамбль народного танца «Околица», </w:t>
      </w:r>
    </w:p>
    <w:p w:rsidR="00B9131F" w:rsidRPr="00C6144E" w:rsidRDefault="00B9131F" w:rsidP="00B9131F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4E">
        <w:rPr>
          <w:rFonts w:ascii="Times New Roman" w:hAnsi="Times New Roman" w:cs="Times New Roman"/>
          <w:sz w:val="28"/>
          <w:szCs w:val="28"/>
        </w:rPr>
        <w:t xml:space="preserve">- Народный ансамбль народных инструментов «Весёлая карусель», </w:t>
      </w:r>
    </w:p>
    <w:p w:rsidR="00B9131F" w:rsidRPr="00C6144E" w:rsidRDefault="00B9131F" w:rsidP="00B9131F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4E">
        <w:rPr>
          <w:rFonts w:ascii="Times New Roman" w:hAnsi="Times New Roman" w:cs="Times New Roman"/>
          <w:sz w:val="28"/>
          <w:szCs w:val="28"/>
        </w:rPr>
        <w:t>- Народный театральный коллектив «Этюд-студия»,</w:t>
      </w:r>
    </w:p>
    <w:p w:rsidR="00B9131F" w:rsidRPr="00C6144E" w:rsidRDefault="00B9131F" w:rsidP="00B9131F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4E">
        <w:rPr>
          <w:rFonts w:ascii="Times New Roman" w:hAnsi="Times New Roman" w:cs="Times New Roman"/>
          <w:sz w:val="28"/>
          <w:szCs w:val="28"/>
        </w:rPr>
        <w:t>- Народный духовой оркестр.</w:t>
      </w:r>
    </w:p>
    <w:p w:rsidR="00B9131F" w:rsidRPr="00C6144E" w:rsidRDefault="00B9131F" w:rsidP="00B9131F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4E">
        <w:rPr>
          <w:rFonts w:ascii="Times New Roman" w:hAnsi="Times New Roman" w:cs="Times New Roman"/>
          <w:sz w:val="28"/>
          <w:szCs w:val="28"/>
        </w:rPr>
        <w:t xml:space="preserve">            Два детских творческих коллектива имеют звание «Образцовый»: </w:t>
      </w:r>
    </w:p>
    <w:p w:rsidR="00B9131F" w:rsidRPr="00C6144E" w:rsidRDefault="00B9131F" w:rsidP="00B9131F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4E">
        <w:rPr>
          <w:rFonts w:ascii="Times New Roman" w:hAnsi="Times New Roman" w:cs="Times New Roman"/>
          <w:sz w:val="28"/>
          <w:szCs w:val="28"/>
        </w:rPr>
        <w:t>- Образцовый ансамбль бального танца,</w:t>
      </w:r>
    </w:p>
    <w:p w:rsidR="00B9131F" w:rsidRPr="00C6144E" w:rsidRDefault="00B9131F" w:rsidP="00B9131F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44E">
        <w:rPr>
          <w:rFonts w:ascii="Times New Roman" w:hAnsi="Times New Roman" w:cs="Times New Roman"/>
          <w:sz w:val="28"/>
          <w:szCs w:val="28"/>
        </w:rPr>
        <w:t>- Детский образцовый ансамбль «Жемчужины Дона».</w:t>
      </w:r>
    </w:p>
    <w:p w:rsidR="00B9131F" w:rsidRDefault="00B9131F" w:rsidP="00B9131F">
      <w:p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6144E">
        <w:rPr>
          <w:rFonts w:ascii="Times New Roman" w:hAnsi="Times New Roman" w:cs="Times New Roman"/>
          <w:sz w:val="28"/>
          <w:szCs w:val="28"/>
        </w:rPr>
        <w:t xml:space="preserve">Один из десяти народных коллективов  театральный коллектив  «Этюд-студия» имеет звание «Заслуженный коллектив народного творчества». Это говорит о росте популярности  самодеятельного народного творчества в целом  и положительной динамике развития в </w:t>
      </w:r>
      <w:proofErr w:type="gramStart"/>
      <w:r w:rsidRPr="00C6144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6144E">
        <w:rPr>
          <w:rFonts w:ascii="Times New Roman" w:hAnsi="Times New Roman" w:cs="Times New Roman"/>
          <w:sz w:val="28"/>
          <w:szCs w:val="28"/>
        </w:rPr>
        <w:t>. Волгодонске театрального искусства в частности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131F" w:rsidRPr="005C1383" w:rsidRDefault="00B9131F" w:rsidP="00B913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C1383">
        <w:rPr>
          <w:rFonts w:ascii="Times New Roman" w:hAnsi="Times New Roman"/>
          <w:sz w:val="28"/>
          <w:szCs w:val="28"/>
        </w:rPr>
        <w:t>В  2015 году  творческие коллективы МАУК ДК «Октябрь» приняли участие в областных, межрегиональных, всероссийских и международных фестивалях и конкурсах. Вот так выглядит таблица участий творчес</w:t>
      </w:r>
      <w:r>
        <w:rPr>
          <w:rFonts w:ascii="Times New Roman" w:hAnsi="Times New Roman"/>
          <w:sz w:val="28"/>
          <w:szCs w:val="28"/>
        </w:rPr>
        <w:t>ких коллективов за последние два</w:t>
      </w:r>
      <w:r w:rsidRPr="005C1383">
        <w:rPr>
          <w:rFonts w:ascii="Times New Roman" w:hAnsi="Times New Roman"/>
          <w:sz w:val="28"/>
          <w:szCs w:val="28"/>
        </w:rPr>
        <w:t xml:space="preserve"> года:</w:t>
      </w:r>
    </w:p>
    <w:p w:rsidR="00B9131F" w:rsidRPr="005C1383" w:rsidRDefault="00B9131F" w:rsidP="00B9131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10"/>
        <w:tblW w:w="9780" w:type="dxa"/>
        <w:tblInd w:w="1242" w:type="dxa"/>
        <w:tblLayout w:type="fixed"/>
        <w:tblLook w:val="04A0"/>
      </w:tblPr>
      <w:tblGrid>
        <w:gridCol w:w="2802"/>
        <w:gridCol w:w="2017"/>
        <w:gridCol w:w="2126"/>
        <w:gridCol w:w="2835"/>
      </w:tblGrid>
      <w:tr w:rsidR="00B9131F" w:rsidRPr="005C1383" w:rsidTr="00B9131F">
        <w:tc>
          <w:tcPr>
            <w:tcW w:w="2802" w:type="dxa"/>
          </w:tcPr>
          <w:p w:rsidR="00B9131F" w:rsidRPr="005C1383" w:rsidRDefault="00B9131F" w:rsidP="006F7C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Конкурсы</w:t>
            </w:r>
          </w:p>
        </w:tc>
        <w:tc>
          <w:tcPr>
            <w:tcW w:w="2017" w:type="dxa"/>
          </w:tcPr>
          <w:p w:rsidR="00B9131F" w:rsidRPr="005C1383" w:rsidRDefault="00B9131F" w:rsidP="006F7C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Количество участий 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C1383">
              <w:rPr>
                <w:rFonts w:ascii="Times New Roman" w:hAnsi="Times New Roman"/>
                <w:sz w:val="28"/>
                <w:szCs w:val="28"/>
              </w:rPr>
              <w:lastRenderedPageBreak/>
              <w:t>2014г.</w:t>
            </w:r>
          </w:p>
        </w:tc>
        <w:tc>
          <w:tcPr>
            <w:tcW w:w="2126" w:type="dxa"/>
          </w:tcPr>
          <w:p w:rsidR="00B9131F" w:rsidRPr="005C1383" w:rsidRDefault="00B9131F" w:rsidP="006F7C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lastRenderedPageBreak/>
              <w:t>Количество участий в2015г.</w:t>
            </w:r>
          </w:p>
        </w:tc>
        <w:tc>
          <w:tcPr>
            <w:tcW w:w="2835" w:type="dxa"/>
          </w:tcPr>
          <w:p w:rsidR="00B9131F" w:rsidRPr="005C1383" w:rsidRDefault="00B9131F" w:rsidP="006F7C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 xml:space="preserve">Динамика роста </w:t>
            </w:r>
            <w:proofErr w:type="gramStart"/>
            <w:r w:rsidRPr="005C1383">
              <w:rPr>
                <w:rFonts w:ascii="Times New Roman" w:hAnsi="Times New Roman"/>
                <w:sz w:val="28"/>
                <w:szCs w:val="28"/>
              </w:rPr>
              <w:t>за</w:t>
            </w:r>
            <w:proofErr w:type="gramEnd"/>
            <w:r w:rsidRPr="005C1383">
              <w:rPr>
                <w:rFonts w:ascii="Times New Roman" w:hAnsi="Times New Roman"/>
                <w:sz w:val="28"/>
                <w:szCs w:val="28"/>
              </w:rPr>
              <w:t xml:space="preserve"> последние 2 года</w:t>
            </w:r>
          </w:p>
        </w:tc>
      </w:tr>
      <w:tr w:rsidR="00B9131F" w:rsidRPr="005C1383" w:rsidTr="00B9131F">
        <w:tc>
          <w:tcPr>
            <w:tcW w:w="2802" w:type="dxa"/>
          </w:tcPr>
          <w:p w:rsidR="00B9131F" w:rsidRPr="005C1383" w:rsidRDefault="00B9131F" w:rsidP="006F7C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lastRenderedPageBreak/>
              <w:t>Областные</w:t>
            </w:r>
          </w:p>
        </w:tc>
        <w:tc>
          <w:tcPr>
            <w:tcW w:w="2017" w:type="dxa"/>
          </w:tcPr>
          <w:p w:rsidR="00B9131F" w:rsidRPr="005C1383" w:rsidRDefault="00B9131F" w:rsidP="006F7C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126" w:type="dxa"/>
          </w:tcPr>
          <w:p w:rsidR="00B9131F" w:rsidRPr="005C1383" w:rsidRDefault="00B9131F" w:rsidP="006F7C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835" w:type="dxa"/>
          </w:tcPr>
          <w:p w:rsidR="00B9131F" w:rsidRPr="005C1383" w:rsidRDefault="00B9131F" w:rsidP="006F7C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-11%</w:t>
            </w:r>
          </w:p>
        </w:tc>
      </w:tr>
      <w:tr w:rsidR="00B9131F" w:rsidRPr="005C1383" w:rsidTr="00B9131F">
        <w:tc>
          <w:tcPr>
            <w:tcW w:w="2802" w:type="dxa"/>
          </w:tcPr>
          <w:p w:rsidR="00B9131F" w:rsidRPr="005C1383" w:rsidRDefault="00B9131F" w:rsidP="006F7C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Межрегиональные</w:t>
            </w:r>
          </w:p>
        </w:tc>
        <w:tc>
          <w:tcPr>
            <w:tcW w:w="2017" w:type="dxa"/>
          </w:tcPr>
          <w:p w:rsidR="00B9131F" w:rsidRPr="005C1383" w:rsidRDefault="00B9131F" w:rsidP="006F7C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B9131F" w:rsidRPr="005C1383" w:rsidRDefault="00B9131F" w:rsidP="006F7C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B9131F" w:rsidRPr="005C1383" w:rsidRDefault="00B9131F" w:rsidP="006F7C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B9131F" w:rsidRPr="005C1383" w:rsidTr="00B9131F">
        <w:tc>
          <w:tcPr>
            <w:tcW w:w="2802" w:type="dxa"/>
          </w:tcPr>
          <w:p w:rsidR="00B9131F" w:rsidRPr="005C1383" w:rsidRDefault="00B9131F" w:rsidP="006F7C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Всероссийские</w:t>
            </w:r>
          </w:p>
        </w:tc>
        <w:tc>
          <w:tcPr>
            <w:tcW w:w="2017" w:type="dxa"/>
          </w:tcPr>
          <w:p w:rsidR="00B9131F" w:rsidRPr="005C1383" w:rsidRDefault="00B9131F" w:rsidP="006F7C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:rsidR="00B9131F" w:rsidRPr="005C1383" w:rsidRDefault="00B9131F" w:rsidP="006F7C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835" w:type="dxa"/>
          </w:tcPr>
          <w:p w:rsidR="00B9131F" w:rsidRPr="005C1383" w:rsidRDefault="00B9131F" w:rsidP="006F7C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+ 78%</w:t>
            </w:r>
          </w:p>
        </w:tc>
        <w:bookmarkStart w:id="0" w:name="_GoBack"/>
        <w:bookmarkEnd w:id="0"/>
      </w:tr>
      <w:tr w:rsidR="00B9131F" w:rsidRPr="005C1383" w:rsidTr="00B9131F">
        <w:tc>
          <w:tcPr>
            <w:tcW w:w="2802" w:type="dxa"/>
          </w:tcPr>
          <w:p w:rsidR="00B9131F" w:rsidRPr="005C1383" w:rsidRDefault="00B9131F" w:rsidP="006F7CA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Международные</w:t>
            </w:r>
          </w:p>
        </w:tc>
        <w:tc>
          <w:tcPr>
            <w:tcW w:w="2017" w:type="dxa"/>
          </w:tcPr>
          <w:p w:rsidR="00B9131F" w:rsidRPr="005C1383" w:rsidRDefault="00B9131F" w:rsidP="006F7C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</w:tcPr>
          <w:p w:rsidR="00B9131F" w:rsidRPr="005C1383" w:rsidRDefault="00B9131F" w:rsidP="006F7C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835" w:type="dxa"/>
          </w:tcPr>
          <w:p w:rsidR="00B9131F" w:rsidRPr="005C1383" w:rsidRDefault="00B9131F" w:rsidP="006F7C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+ 100%</w:t>
            </w:r>
          </w:p>
        </w:tc>
      </w:tr>
    </w:tbl>
    <w:p w:rsidR="00B9131F" w:rsidRPr="005C1383" w:rsidRDefault="00B9131F" w:rsidP="00B9131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9131F" w:rsidRPr="005C1383" w:rsidRDefault="00B9131F" w:rsidP="00B9131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1383">
        <w:rPr>
          <w:rFonts w:ascii="Times New Roman" w:hAnsi="Times New Roman"/>
          <w:sz w:val="28"/>
          <w:szCs w:val="28"/>
        </w:rPr>
        <w:t>В 2015году число участий в международных конкурсах в сравнении с2014 годом возросло вдвое, во Всероссийских – возросло на 78%, в межрегиональны</w:t>
      </w:r>
      <w:proofErr w:type="gramStart"/>
      <w:r w:rsidRPr="005C1383">
        <w:rPr>
          <w:rFonts w:ascii="Times New Roman" w:hAnsi="Times New Roman"/>
          <w:sz w:val="28"/>
          <w:szCs w:val="28"/>
        </w:rPr>
        <w:t>х-</w:t>
      </w:r>
      <w:proofErr w:type="gramEnd"/>
      <w:r w:rsidRPr="005C1383">
        <w:rPr>
          <w:rFonts w:ascii="Times New Roman" w:hAnsi="Times New Roman"/>
          <w:sz w:val="28"/>
          <w:szCs w:val="28"/>
        </w:rPr>
        <w:t xml:space="preserve"> осталось на прежнем уровне, а в областных, к сожалению уменьшилось на 11 %.</w:t>
      </w:r>
    </w:p>
    <w:p w:rsidR="00B9131F" w:rsidRPr="005C1383" w:rsidRDefault="00B9131F" w:rsidP="00B9131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1383">
        <w:rPr>
          <w:rFonts w:ascii="Times New Roman" w:hAnsi="Times New Roman"/>
          <w:sz w:val="28"/>
          <w:szCs w:val="28"/>
        </w:rPr>
        <w:t xml:space="preserve">Из общего числа клубных формирований в 2014 году в межрегиональных, областных, всероссийских и международных фестивалях и конкурсах приняли участие 9 творческих коллективов, а в 2015 году их стало 19, что  составляет 211%  по отношению к прошлому году. </w:t>
      </w:r>
    </w:p>
    <w:p w:rsidR="00B9131F" w:rsidRPr="005C1383" w:rsidRDefault="00B9131F" w:rsidP="00B9131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1383">
        <w:rPr>
          <w:rFonts w:ascii="Times New Roman" w:hAnsi="Times New Roman"/>
          <w:sz w:val="28"/>
          <w:szCs w:val="28"/>
        </w:rPr>
        <w:t>А вот так выглядит таблица, в которой видно динамика  количества участников конкурсов и побед:</w:t>
      </w:r>
    </w:p>
    <w:p w:rsidR="00B9131F" w:rsidRPr="005C1383" w:rsidRDefault="00B9131F" w:rsidP="00B9131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13"/>
        <w:gridCol w:w="1945"/>
        <w:gridCol w:w="2112"/>
        <w:gridCol w:w="2389"/>
      </w:tblGrid>
      <w:tr w:rsidR="00B9131F" w:rsidRPr="005C1383" w:rsidTr="006F7CA0">
        <w:trPr>
          <w:trHeight w:val="292"/>
        </w:trPr>
        <w:tc>
          <w:tcPr>
            <w:tcW w:w="28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4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Годы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Динамика роста (снижения)(%)</w:t>
            </w:r>
          </w:p>
        </w:tc>
      </w:tr>
      <w:tr w:rsidR="00B9131F" w:rsidRPr="005C1383" w:rsidTr="006F7CA0">
        <w:trPr>
          <w:trHeight w:val="292"/>
        </w:trPr>
        <w:tc>
          <w:tcPr>
            <w:tcW w:w="2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131F" w:rsidRPr="005C1383" w:rsidTr="006F7CA0">
        <w:trPr>
          <w:trHeight w:val="292"/>
        </w:trPr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31F" w:rsidRPr="005C1383" w:rsidRDefault="00B9131F" w:rsidP="006F7C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Количество конкурсов, в которых приняли участие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+29%</w:t>
            </w:r>
          </w:p>
        </w:tc>
      </w:tr>
      <w:tr w:rsidR="00B9131F" w:rsidRPr="005C1383" w:rsidTr="006F7CA0">
        <w:trPr>
          <w:trHeight w:val="292"/>
        </w:trPr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31F" w:rsidRPr="005C1383" w:rsidRDefault="00B9131F" w:rsidP="006F7C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Количество участников (солистов, творческих коллективов)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379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411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+ 8%</w:t>
            </w:r>
          </w:p>
        </w:tc>
      </w:tr>
      <w:tr w:rsidR="00B9131F" w:rsidRPr="005C1383" w:rsidTr="006F7CA0">
        <w:trPr>
          <w:trHeight w:val="292"/>
        </w:trPr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131F" w:rsidRPr="005C1383" w:rsidRDefault="00B9131F" w:rsidP="006F7C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Количество победителей: всего</w:t>
            </w:r>
          </w:p>
          <w:p w:rsidR="00B9131F" w:rsidRPr="005C1383" w:rsidRDefault="00B9131F" w:rsidP="006F7C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-международных конкурсов;</w:t>
            </w:r>
          </w:p>
          <w:p w:rsidR="00B9131F" w:rsidRPr="005C1383" w:rsidRDefault="00B9131F" w:rsidP="006F7C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-всероссийских</w:t>
            </w:r>
          </w:p>
          <w:p w:rsidR="00B9131F" w:rsidRPr="005C1383" w:rsidRDefault="00B9131F" w:rsidP="006F7C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конкурсов</w:t>
            </w:r>
          </w:p>
          <w:p w:rsidR="00B9131F" w:rsidRPr="005C1383" w:rsidRDefault="00B9131F" w:rsidP="006F7C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-областных</w:t>
            </w:r>
          </w:p>
          <w:p w:rsidR="00B9131F" w:rsidRPr="005C1383" w:rsidRDefault="00B9131F" w:rsidP="006F7C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конкурсов</w:t>
            </w:r>
          </w:p>
          <w:p w:rsidR="00B9131F" w:rsidRPr="005C1383" w:rsidRDefault="00B9131F" w:rsidP="006F7C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региональных</w:t>
            </w:r>
          </w:p>
          <w:p w:rsidR="00B9131F" w:rsidRPr="005C1383" w:rsidRDefault="00B9131F" w:rsidP="006F7C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конкурсов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43</w:t>
            </w:r>
          </w:p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16</w:t>
            </w:r>
          </w:p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45</w:t>
            </w:r>
          </w:p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55</w:t>
            </w:r>
          </w:p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50</w:t>
            </w:r>
          </w:p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33</w:t>
            </w:r>
          </w:p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+28%</w:t>
            </w:r>
          </w:p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+212%</w:t>
            </w:r>
          </w:p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-27%</w:t>
            </w:r>
          </w:p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9131F" w:rsidRPr="005C1383" w:rsidRDefault="00B9131F" w:rsidP="006F7CA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1383">
              <w:rPr>
                <w:rFonts w:ascii="Times New Roman" w:hAnsi="Times New Roman"/>
                <w:sz w:val="28"/>
                <w:szCs w:val="28"/>
              </w:rPr>
              <w:t>+ 150%</w:t>
            </w:r>
          </w:p>
        </w:tc>
      </w:tr>
    </w:tbl>
    <w:p w:rsidR="00A84473" w:rsidRPr="00B9131F" w:rsidRDefault="00A84473" w:rsidP="00B9131F">
      <w:pPr>
        <w:pStyle w:val="1"/>
        <w:tabs>
          <w:tab w:val="left" w:pos="-284"/>
        </w:tabs>
        <w:ind w:left="0"/>
        <w:jc w:val="both"/>
      </w:pPr>
    </w:p>
    <w:p w:rsidR="00FE6D1A" w:rsidRDefault="00FE6D1A" w:rsidP="00A84473">
      <w:pPr>
        <w:pStyle w:val="1"/>
        <w:tabs>
          <w:tab w:val="left" w:pos="-284"/>
        </w:tabs>
        <w:ind w:left="-284" w:firstLine="710"/>
        <w:jc w:val="both"/>
        <w:rPr>
          <w:b/>
        </w:rPr>
      </w:pPr>
      <w:r>
        <w:t xml:space="preserve"> </w:t>
      </w:r>
      <w:r>
        <w:rPr>
          <w:b/>
        </w:rPr>
        <w:t>7. Работа  учреждения  по  оказанию  платных  услуг  населению  (в  динамике)</w:t>
      </w:r>
    </w:p>
    <w:p w:rsidR="00FE6D1A" w:rsidRDefault="00FE6D1A" w:rsidP="00A84473">
      <w:pPr>
        <w:pStyle w:val="1"/>
        <w:tabs>
          <w:tab w:val="left" w:pos="0"/>
        </w:tabs>
        <w:ind w:left="-284" w:firstLine="851"/>
        <w:jc w:val="both"/>
        <w:rPr>
          <w:b/>
        </w:rPr>
      </w:pPr>
      <w:r>
        <w:rPr>
          <w:b/>
        </w:rPr>
        <w:t>- перечень  предлагаемых  услуг (указать  наиболее  популярные  услуги,  имеющие  перспективы  развития)</w:t>
      </w:r>
    </w:p>
    <w:p w:rsidR="00FE6D1A" w:rsidRDefault="00FE6D1A" w:rsidP="00A84473">
      <w:pPr>
        <w:pStyle w:val="1"/>
        <w:tabs>
          <w:tab w:val="left" w:pos="0"/>
        </w:tabs>
        <w:ind w:left="-284" w:firstLine="851"/>
        <w:jc w:val="both"/>
        <w:rPr>
          <w:b/>
        </w:rPr>
      </w:pPr>
      <w:r>
        <w:rPr>
          <w:b/>
        </w:rPr>
        <w:t xml:space="preserve">- </w:t>
      </w:r>
      <w:r w:rsidRPr="008E3314">
        <w:rPr>
          <w:b/>
        </w:rPr>
        <w:t>проблемы, связанные с развитием платных услуг.</w:t>
      </w:r>
    </w:p>
    <w:p w:rsidR="00A84473" w:rsidRPr="006B72DA" w:rsidRDefault="00A84473" w:rsidP="00A84473">
      <w:pPr>
        <w:pStyle w:val="1"/>
        <w:tabs>
          <w:tab w:val="left" w:pos="0"/>
        </w:tabs>
        <w:ind w:left="-284" w:firstLine="710"/>
        <w:jc w:val="both"/>
        <w:rPr>
          <w:b/>
        </w:rPr>
      </w:pPr>
    </w:p>
    <w:p w:rsidR="00FE6D1A" w:rsidRPr="008E3314" w:rsidRDefault="00FE6D1A" w:rsidP="00A84473">
      <w:pPr>
        <w:pStyle w:val="1"/>
        <w:numPr>
          <w:ilvl w:val="0"/>
          <w:numId w:val="1"/>
        </w:numPr>
        <w:tabs>
          <w:tab w:val="left" w:pos="0"/>
        </w:tabs>
        <w:ind w:left="-284" w:firstLine="851"/>
        <w:jc w:val="both"/>
        <w:rPr>
          <w:b/>
        </w:rPr>
      </w:pPr>
      <w:r w:rsidRPr="008E3314">
        <w:rPr>
          <w:b/>
        </w:rPr>
        <w:lastRenderedPageBreak/>
        <w:t>Работа учреждения по оказанию платных услуг населению:</w:t>
      </w:r>
    </w:p>
    <w:p w:rsidR="00FE6D1A" w:rsidRPr="008E3314" w:rsidRDefault="00FE6D1A" w:rsidP="00A84473">
      <w:pPr>
        <w:pStyle w:val="1"/>
        <w:tabs>
          <w:tab w:val="left" w:pos="0"/>
        </w:tabs>
        <w:ind w:left="-284" w:firstLine="851"/>
        <w:jc w:val="both"/>
        <w:rPr>
          <w:b/>
        </w:rPr>
      </w:pPr>
      <w:r w:rsidRPr="008E3314">
        <w:rPr>
          <w:b/>
        </w:rPr>
        <w:t>- перечень предлагаемых услуг (указать наиболее популярные услуги, имеющие  перспективы развития);</w:t>
      </w:r>
    </w:p>
    <w:p w:rsidR="00FE6D1A" w:rsidRPr="008E3314" w:rsidRDefault="00FE6D1A" w:rsidP="00FE6D1A">
      <w:pPr>
        <w:pStyle w:val="1"/>
        <w:tabs>
          <w:tab w:val="left" w:pos="0"/>
        </w:tabs>
        <w:jc w:val="both"/>
        <w:rPr>
          <w:b/>
        </w:rPr>
      </w:pPr>
      <w:r w:rsidRPr="008E3314">
        <w:rPr>
          <w:b/>
        </w:rPr>
        <w:t>- проблемы, связанные с развитием платных услуг.</w:t>
      </w:r>
    </w:p>
    <w:p w:rsidR="00FE6D1A" w:rsidRPr="008E3314" w:rsidRDefault="00FE6D1A" w:rsidP="00FE6D1A">
      <w:pPr>
        <w:pStyle w:val="1"/>
        <w:tabs>
          <w:tab w:val="left" w:pos="0"/>
        </w:tabs>
        <w:jc w:val="both"/>
        <w:rPr>
          <w:b/>
        </w:rPr>
      </w:pPr>
    </w:p>
    <w:p w:rsidR="00FE6D1A" w:rsidRPr="008E3314" w:rsidRDefault="00FE6D1A" w:rsidP="005B6150">
      <w:pPr>
        <w:pStyle w:val="1"/>
        <w:tabs>
          <w:tab w:val="left" w:pos="0"/>
        </w:tabs>
        <w:ind w:left="-284" w:firstLine="851"/>
        <w:jc w:val="both"/>
      </w:pPr>
      <w:r w:rsidRPr="008E3314">
        <w:t>Согласно Уставу</w:t>
      </w:r>
      <w:r w:rsidR="005B6150">
        <w:t>, учреждение за 2015</w:t>
      </w:r>
      <w:r w:rsidRPr="008E3314">
        <w:t xml:space="preserve"> год предоставляло для посетителей следующие виды услуг, которые наиболее популярны и имеют перспективы к развитию:</w:t>
      </w:r>
    </w:p>
    <w:p w:rsidR="00FE6D1A" w:rsidRPr="008E3314" w:rsidRDefault="00FE6D1A" w:rsidP="005B6150">
      <w:pPr>
        <w:pStyle w:val="1"/>
        <w:tabs>
          <w:tab w:val="left" w:pos="0"/>
        </w:tabs>
        <w:jc w:val="both"/>
      </w:pPr>
    </w:p>
    <w:p w:rsidR="00FE6D1A" w:rsidRPr="008E3314" w:rsidRDefault="00FE6D1A" w:rsidP="005B6150">
      <w:pPr>
        <w:numPr>
          <w:ilvl w:val="0"/>
          <w:numId w:val="3"/>
        </w:numPr>
        <w:tabs>
          <w:tab w:val="num" w:pos="567"/>
        </w:tabs>
        <w:spacing w:line="240" w:lineRule="auto"/>
        <w:ind w:left="567" w:right="-2"/>
        <w:jc w:val="both"/>
        <w:rPr>
          <w:rFonts w:ascii="Times New Roman" w:hAnsi="Times New Roman" w:cs="Times New Roman"/>
          <w:sz w:val="28"/>
          <w:szCs w:val="28"/>
        </w:rPr>
      </w:pPr>
      <w:r w:rsidRPr="008E3314">
        <w:rPr>
          <w:rFonts w:ascii="Times New Roman" w:hAnsi="Times New Roman" w:cs="Times New Roman"/>
          <w:sz w:val="28"/>
          <w:szCs w:val="28"/>
        </w:rPr>
        <w:t>Услуги по организации деятельности клубных формирований.</w:t>
      </w:r>
    </w:p>
    <w:p w:rsidR="00FE6D1A" w:rsidRPr="008E3314" w:rsidRDefault="00FE6D1A" w:rsidP="005B6150">
      <w:pPr>
        <w:numPr>
          <w:ilvl w:val="0"/>
          <w:numId w:val="3"/>
        </w:numPr>
        <w:tabs>
          <w:tab w:val="num" w:pos="567"/>
        </w:tabs>
        <w:spacing w:line="240" w:lineRule="auto"/>
        <w:ind w:left="567" w:right="-2"/>
        <w:jc w:val="both"/>
        <w:rPr>
          <w:rFonts w:ascii="Times New Roman" w:hAnsi="Times New Roman" w:cs="Times New Roman"/>
          <w:sz w:val="28"/>
          <w:szCs w:val="28"/>
        </w:rPr>
      </w:pPr>
      <w:r w:rsidRPr="008E3314">
        <w:rPr>
          <w:rFonts w:ascii="Times New Roman" w:hAnsi="Times New Roman" w:cs="Times New Roman"/>
          <w:bCs/>
          <w:sz w:val="28"/>
          <w:szCs w:val="28"/>
        </w:rPr>
        <w:t>Услуги по организации и проведению различных культурно-досуговых  мероприятий.</w:t>
      </w:r>
    </w:p>
    <w:p w:rsidR="00FE6D1A" w:rsidRPr="008E3314" w:rsidRDefault="00FE6D1A" w:rsidP="005B6150">
      <w:pPr>
        <w:numPr>
          <w:ilvl w:val="0"/>
          <w:numId w:val="3"/>
        </w:numPr>
        <w:tabs>
          <w:tab w:val="num" w:pos="567"/>
        </w:tabs>
        <w:spacing w:line="240" w:lineRule="auto"/>
        <w:ind w:left="567" w:right="-2"/>
        <w:jc w:val="both"/>
        <w:rPr>
          <w:rFonts w:ascii="Times New Roman" w:hAnsi="Times New Roman" w:cs="Times New Roman"/>
          <w:sz w:val="28"/>
          <w:szCs w:val="28"/>
        </w:rPr>
      </w:pPr>
      <w:r w:rsidRPr="008E3314">
        <w:rPr>
          <w:rFonts w:ascii="Times New Roman" w:hAnsi="Times New Roman" w:cs="Times New Roman"/>
          <w:bCs/>
          <w:sz w:val="28"/>
          <w:szCs w:val="28"/>
        </w:rPr>
        <w:t>Услуги по организации работы отдыха детей в летнее время.</w:t>
      </w:r>
    </w:p>
    <w:p w:rsidR="00FE6D1A" w:rsidRPr="008E3314" w:rsidRDefault="00FE6D1A" w:rsidP="005B6150">
      <w:pPr>
        <w:numPr>
          <w:ilvl w:val="0"/>
          <w:numId w:val="3"/>
        </w:numPr>
        <w:tabs>
          <w:tab w:val="num" w:pos="567"/>
        </w:tabs>
        <w:spacing w:line="240" w:lineRule="auto"/>
        <w:ind w:left="567" w:right="-2"/>
        <w:jc w:val="both"/>
        <w:rPr>
          <w:rFonts w:ascii="Times New Roman" w:hAnsi="Times New Roman" w:cs="Times New Roman"/>
          <w:sz w:val="28"/>
          <w:szCs w:val="28"/>
        </w:rPr>
      </w:pPr>
      <w:r w:rsidRPr="008E3314">
        <w:rPr>
          <w:rFonts w:ascii="Times New Roman" w:hAnsi="Times New Roman" w:cs="Times New Roman"/>
          <w:sz w:val="28"/>
          <w:szCs w:val="28"/>
        </w:rPr>
        <w:t>Организация и проведение фестивалей, смотров, конкурсов, выставок и других форм показа результатов творческой деятельности клубных формирований.</w:t>
      </w:r>
    </w:p>
    <w:p w:rsidR="00FE6D1A" w:rsidRDefault="00FE6D1A" w:rsidP="005B6150">
      <w:pPr>
        <w:numPr>
          <w:ilvl w:val="0"/>
          <w:numId w:val="3"/>
        </w:numPr>
        <w:tabs>
          <w:tab w:val="num" w:pos="567"/>
        </w:tabs>
        <w:spacing w:line="240" w:lineRule="auto"/>
        <w:ind w:left="567" w:right="-2"/>
        <w:jc w:val="both"/>
        <w:rPr>
          <w:rFonts w:ascii="Times New Roman" w:hAnsi="Times New Roman" w:cs="Times New Roman"/>
          <w:sz w:val="28"/>
          <w:szCs w:val="28"/>
        </w:rPr>
      </w:pPr>
      <w:r w:rsidRPr="008E3314">
        <w:rPr>
          <w:rFonts w:ascii="Times New Roman" w:hAnsi="Times New Roman" w:cs="Times New Roman"/>
          <w:sz w:val="28"/>
          <w:szCs w:val="28"/>
        </w:rPr>
        <w:t xml:space="preserve">Проведений спектаклей, концертов, других театрально-зрелищных и выставочных мероприятий, массовых театрализованных праздников и представлений, игровых развлекательных программ, народных гуляний, обрядов и ритуалов в соответствии с местными обычаями и традициями. </w:t>
      </w:r>
    </w:p>
    <w:p w:rsidR="00FE6D1A" w:rsidRPr="006E4678" w:rsidRDefault="00FE6D1A" w:rsidP="005B6150">
      <w:pPr>
        <w:numPr>
          <w:ilvl w:val="0"/>
          <w:numId w:val="3"/>
        </w:numPr>
        <w:tabs>
          <w:tab w:val="num" w:pos="567"/>
        </w:tabs>
        <w:spacing w:line="240" w:lineRule="auto"/>
        <w:ind w:left="567" w:right="-2"/>
        <w:jc w:val="both"/>
        <w:rPr>
          <w:rFonts w:ascii="Times New Roman" w:hAnsi="Times New Roman" w:cs="Times New Roman"/>
          <w:sz w:val="28"/>
          <w:szCs w:val="28"/>
        </w:rPr>
      </w:pPr>
      <w:r w:rsidRPr="006E4678">
        <w:rPr>
          <w:rFonts w:ascii="Times New Roman" w:hAnsi="Times New Roman" w:cs="Times New Roman"/>
          <w:sz w:val="28"/>
          <w:szCs w:val="28"/>
        </w:rPr>
        <w:t>Услуги по предоставлению оркестра, ансамблей, самодеятельных художественных коллективов и отдельных исполнителей для музыкального оформления семейных праздников, торжеств, концертов.</w:t>
      </w:r>
    </w:p>
    <w:p w:rsidR="005B6150" w:rsidRDefault="005B6150" w:rsidP="005B6150">
      <w:pPr>
        <w:pStyle w:val="1"/>
        <w:tabs>
          <w:tab w:val="left" w:pos="0"/>
        </w:tabs>
        <w:ind w:left="0" w:firstLine="567"/>
        <w:jc w:val="both"/>
      </w:pPr>
      <w:r>
        <w:t>В 2015</w:t>
      </w:r>
      <w:r w:rsidR="00FE6D1A" w:rsidRPr="008E3314">
        <w:t xml:space="preserve"> году было организовано и проведено  на платной основе – </w:t>
      </w:r>
      <w:r w:rsidR="00FE6D1A">
        <w:t>3</w:t>
      </w:r>
      <w:r>
        <w:t xml:space="preserve">45 </w:t>
      </w:r>
      <w:r w:rsidR="00FE6D1A" w:rsidRPr="008E3314">
        <w:t xml:space="preserve">мероприятий, которые посетило </w:t>
      </w:r>
      <w:r w:rsidR="00FE6D1A" w:rsidRPr="00BE1FB7">
        <w:t>14</w:t>
      </w:r>
      <w:r>
        <w:t>2808</w:t>
      </w:r>
      <w:r w:rsidR="00FE6D1A" w:rsidRPr="008E3314">
        <w:t xml:space="preserve"> человек. </w:t>
      </w:r>
      <w:r>
        <w:t>В 2015</w:t>
      </w:r>
      <w:r w:rsidR="00FE6D1A" w:rsidRPr="008E3314">
        <w:t xml:space="preserve"> году муниципальное задание по проведению различных по форме и тематике культурно-массовых мероприятий на платной или частично плат</w:t>
      </w:r>
      <w:r>
        <w:t>ной основе было выполнено на 104</w:t>
      </w:r>
      <w:r w:rsidR="00FE6D1A">
        <w:t>,8</w:t>
      </w:r>
      <w:r w:rsidR="00FE6D1A" w:rsidRPr="008E3314">
        <w:t xml:space="preserve"> %. Осуществляет свою деятельность </w:t>
      </w:r>
      <w:r>
        <w:t>29</w:t>
      </w:r>
      <w:r w:rsidR="00FE6D1A" w:rsidRPr="008E3314">
        <w:t xml:space="preserve"> самоокупаемых клубных формирований различной направленности, которые посещают </w:t>
      </w:r>
      <w:r>
        <w:t>423</w:t>
      </w:r>
      <w:r w:rsidR="00FE6D1A" w:rsidRPr="008E3314">
        <w:t xml:space="preserve"> человек</w:t>
      </w:r>
      <w:r>
        <w:t>а</w:t>
      </w:r>
      <w:r w:rsidR="00FE6D1A" w:rsidRPr="008E3314">
        <w:t xml:space="preserve"> в возрасте от 3</w:t>
      </w:r>
      <w:r w:rsidR="00FE6D1A">
        <w:t>-</w:t>
      </w:r>
      <w:r w:rsidR="00FE6D1A" w:rsidRPr="008E3314">
        <w:t>х лет до 45.</w:t>
      </w:r>
    </w:p>
    <w:p w:rsidR="00FE6D1A" w:rsidRDefault="005B6150" w:rsidP="005B6150">
      <w:pPr>
        <w:pStyle w:val="1"/>
        <w:tabs>
          <w:tab w:val="left" w:pos="0"/>
        </w:tabs>
        <w:ind w:left="0" w:firstLine="567"/>
        <w:jc w:val="both"/>
      </w:pPr>
      <w:r>
        <w:t>За 2015</w:t>
      </w:r>
      <w:r w:rsidR="00FE6D1A" w:rsidRPr="008E3314">
        <w:t xml:space="preserve"> год организовано и пров</w:t>
      </w:r>
      <w:r w:rsidR="003C4D99">
        <w:t xml:space="preserve">едено </w:t>
      </w:r>
      <w:r w:rsidR="00FE6D1A">
        <w:t xml:space="preserve"> спектакл</w:t>
      </w:r>
      <w:r w:rsidR="003C4D99">
        <w:t>и</w:t>
      </w:r>
      <w:r w:rsidR="00FE6D1A" w:rsidRPr="008E3314">
        <w:t xml:space="preserve"> для детей:</w:t>
      </w:r>
    </w:p>
    <w:p w:rsidR="003C4D99" w:rsidRPr="003C4D99" w:rsidRDefault="003C4D99" w:rsidP="003C4D99">
      <w:pPr>
        <w:spacing w:after="0" w:line="0" w:lineRule="atLeast"/>
        <w:ind w:right="141" w:firstLine="852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8C526F">
        <w:rPr>
          <w:rFonts w:ascii="Times New Roman" w:hAnsi="Times New Roman"/>
          <w:bCs/>
          <w:sz w:val="28"/>
          <w:szCs w:val="28"/>
        </w:rPr>
        <w:t xml:space="preserve">23  и  24  сентября   ДК  «Октябрь»  по  традиции  собрал  в  своем  зале  детей  города  Волгодонска  на  новую  </w:t>
      </w:r>
      <w:r w:rsidRPr="008C526F">
        <w:rPr>
          <w:rFonts w:ascii="Times New Roman" w:hAnsi="Times New Roman" w:cs="Times New Roman"/>
          <w:sz w:val="28"/>
          <w:szCs w:val="28"/>
        </w:rPr>
        <w:t xml:space="preserve">детскую  музыкальную  интерактивную  сказку </w:t>
      </w:r>
      <w:r w:rsidRPr="00E728EC">
        <w:rPr>
          <w:rFonts w:ascii="Times New Roman" w:hAnsi="Times New Roman" w:cs="Times New Roman"/>
          <w:b/>
          <w:sz w:val="28"/>
          <w:szCs w:val="28"/>
        </w:rPr>
        <w:t>«По  Мышиному  велению»</w:t>
      </w:r>
      <w:r w:rsidRPr="008C526F">
        <w:rPr>
          <w:rFonts w:ascii="Times New Roman" w:hAnsi="Times New Roman" w:cs="Times New Roman"/>
          <w:sz w:val="28"/>
          <w:szCs w:val="28"/>
        </w:rPr>
        <w:t>. Яркое  представление   по  мотивам  русских  народных  сказок,  в  новой   современной  интерпретации,  и</w:t>
      </w:r>
      <w:r w:rsidRPr="008C526F">
        <w:rPr>
          <w:rFonts w:ascii="Times New Roman" w:hAnsi="Times New Roman"/>
          <w:sz w:val="28"/>
          <w:szCs w:val="28"/>
        </w:rPr>
        <w:t xml:space="preserve">нтересные  режиссерские  решения, </w:t>
      </w:r>
      <w:r>
        <w:rPr>
          <w:rFonts w:ascii="Times New Roman" w:hAnsi="Times New Roman"/>
          <w:sz w:val="28"/>
          <w:szCs w:val="28"/>
        </w:rPr>
        <w:t>качественный</w:t>
      </w:r>
      <w:r w:rsidRPr="008C526F">
        <w:rPr>
          <w:rFonts w:ascii="Times New Roman" w:hAnsi="Times New Roman"/>
          <w:sz w:val="28"/>
          <w:szCs w:val="28"/>
        </w:rPr>
        <w:t xml:space="preserve">  звук,  </w:t>
      </w:r>
      <w:r>
        <w:rPr>
          <w:rFonts w:ascii="Times New Roman" w:hAnsi="Times New Roman"/>
          <w:sz w:val="28"/>
          <w:szCs w:val="28"/>
        </w:rPr>
        <w:t xml:space="preserve">современная </w:t>
      </w:r>
      <w:r w:rsidRPr="008C526F">
        <w:rPr>
          <w:rFonts w:ascii="Times New Roman" w:hAnsi="Times New Roman"/>
          <w:sz w:val="28"/>
          <w:szCs w:val="28"/>
        </w:rPr>
        <w:t>музыка,  яркие  костюмы,  декорации, игра  актеров</w:t>
      </w:r>
      <w:r>
        <w:rPr>
          <w:rFonts w:ascii="Times New Roman" w:hAnsi="Times New Roman"/>
          <w:sz w:val="28"/>
          <w:szCs w:val="28"/>
        </w:rPr>
        <w:t xml:space="preserve"> произвели колоссальное впечатление на юных зрителей</w:t>
      </w:r>
      <w:r w:rsidRPr="008C526F">
        <w:rPr>
          <w:rFonts w:ascii="Times New Roman" w:hAnsi="Times New Roman"/>
          <w:sz w:val="28"/>
          <w:szCs w:val="28"/>
        </w:rPr>
        <w:t>. Сказка  получила  широкий,  положительный резонанс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C526F">
        <w:rPr>
          <w:rFonts w:ascii="Times New Roman" w:hAnsi="Times New Roman"/>
          <w:sz w:val="28"/>
          <w:szCs w:val="28"/>
        </w:rPr>
        <w:t xml:space="preserve">Всего  </w:t>
      </w:r>
      <w:r>
        <w:rPr>
          <w:rFonts w:ascii="Times New Roman" w:hAnsi="Times New Roman"/>
          <w:sz w:val="28"/>
          <w:szCs w:val="28"/>
        </w:rPr>
        <w:t>состоялось</w:t>
      </w:r>
      <w:r w:rsidRPr="008C526F">
        <w:rPr>
          <w:rFonts w:ascii="Times New Roman" w:hAnsi="Times New Roman"/>
          <w:sz w:val="28"/>
          <w:szCs w:val="28"/>
        </w:rPr>
        <w:t xml:space="preserve">  6   </w:t>
      </w:r>
      <w:r>
        <w:rPr>
          <w:rFonts w:ascii="Times New Roman" w:hAnsi="Times New Roman"/>
          <w:sz w:val="28"/>
          <w:szCs w:val="28"/>
        </w:rPr>
        <w:t>спектаклей</w:t>
      </w:r>
      <w:r w:rsidRPr="008C526F">
        <w:rPr>
          <w:rFonts w:ascii="Times New Roman" w:hAnsi="Times New Roman"/>
          <w:sz w:val="28"/>
          <w:szCs w:val="28"/>
        </w:rPr>
        <w:t xml:space="preserve">,  </w:t>
      </w:r>
      <w:r>
        <w:rPr>
          <w:rFonts w:ascii="Times New Roman" w:hAnsi="Times New Roman"/>
          <w:sz w:val="28"/>
          <w:szCs w:val="28"/>
        </w:rPr>
        <w:t>которые посетило 3270  детей.</w:t>
      </w:r>
    </w:p>
    <w:p w:rsidR="003C4D99" w:rsidRPr="008C526F" w:rsidRDefault="003C4D99" w:rsidP="003C4D99">
      <w:pPr>
        <w:pStyle w:val="a7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107315</wp:posOffset>
            </wp:positionV>
            <wp:extent cx="2081530" cy="2081530"/>
            <wp:effectExtent l="19050" t="0" r="0" b="0"/>
            <wp:wrapNone/>
            <wp:docPr id="28" name="Рисунок 27" descr="d1de2af8febe616ab00deb4bd8e45c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de2af8febe616ab00deb4bd8e45c8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1530" cy="2081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2192682</wp:posOffset>
            </wp:positionH>
            <wp:positionV relativeFrom="paragraph">
              <wp:posOffset>107638</wp:posOffset>
            </wp:positionV>
            <wp:extent cx="2090308" cy="2081719"/>
            <wp:effectExtent l="19050" t="0" r="5192" b="0"/>
            <wp:wrapNone/>
            <wp:docPr id="29" name="Рисунок 28" descr="9ea61ed89e6e33e63aa7ae0c6b656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a61ed89e6e33e63aa7ae0c6b65674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0308" cy="2081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107315</wp:posOffset>
            </wp:positionV>
            <wp:extent cx="2087880" cy="2081530"/>
            <wp:effectExtent l="19050" t="0" r="7620" b="0"/>
            <wp:wrapNone/>
            <wp:docPr id="30" name="Рисунок 29" descr="433e86b378eff885f2537bfef820f7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3e86b378eff885f2537bfef820f76d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2081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4D99" w:rsidRDefault="003C4D99" w:rsidP="003C4D99">
      <w:pPr>
        <w:spacing w:after="0" w:line="0" w:lineRule="atLeast"/>
        <w:ind w:right="-1" w:firstLine="709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 w:firstLine="709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 w:firstLine="709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 w:firstLine="709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 w:firstLine="709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 w:firstLine="709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 w:firstLine="709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 w:firstLine="709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B4CE8">
        <w:rPr>
          <w:rFonts w:ascii="Times New Roman" w:hAnsi="Times New Roman" w:cs="Times New Roman"/>
          <w:sz w:val="28"/>
          <w:szCs w:val="28"/>
        </w:rPr>
        <w:t xml:space="preserve">В  честь </w:t>
      </w:r>
      <w:r>
        <w:rPr>
          <w:rFonts w:ascii="Times New Roman" w:hAnsi="Times New Roman" w:cs="Times New Roman"/>
          <w:sz w:val="28"/>
          <w:szCs w:val="28"/>
        </w:rPr>
        <w:t xml:space="preserve"> своего  10-летия,  театральная  студия  «Феникс»  ДК  «Октябрь» (руководитель Валентина  Белова)  подготовили  ряд спектаклей,  которые  показывали  на  сцене  Дворца  каждую  субботу, начиная  с  17  октября  по  19  ноября  в  16.00.  Все  спектакли  были  поучительные,  имели  духовно-нравственную  направленность,  заставляли  задуматься  о  вечном,  о  добре  и  зле,  о  ненависти  и  любви,  о  том,  что  есть  хорошо,  а  что  есть  плохо.  По  возрастным  критериям,  спектакли  были  интересны  и  детям  и  взрослым.</w:t>
      </w:r>
    </w:p>
    <w:p w:rsidR="003C4D99" w:rsidRDefault="003C4D99" w:rsidP="003C4D99">
      <w:p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F1581">
        <w:rPr>
          <w:rFonts w:ascii="Times New Roman" w:hAnsi="Times New Roman" w:cs="Times New Roman"/>
          <w:sz w:val="28"/>
          <w:szCs w:val="28"/>
        </w:rPr>
        <w:t xml:space="preserve">17  октября  </w:t>
      </w:r>
      <w:r>
        <w:rPr>
          <w:rFonts w:ascii="Times New Roman" w:hAnsi="Times New Roman" w:cs="Times New Roman"/>
          <w:sz w:val="28"/>
          <w:szCs w:val="28"/>
        </w:rPr>
        <w:t xml:space="preserve">в  16.00  в  большом  зале  МАУК  ДК   «Октябрь»  прошла  драматическая  сказка  о  любви </w:t>
      </w:r>
      <w:r w:rsidRPr="002836EF">
        <w:rPr>
          <w:rFonts w:ascii="Times New Roman" w:hAnsi="Times New Roman" w:cs="Times New Roman"/>
          <w:b/>
          <w:sz w:val="28"/>
          <w:szCs w:val="28"/>
        </w:rPr>
        <w:t>«Сестра  моя  Русалочка»</w:t>
      </w:r>
      <w:r>
        <w:rPr>
          <w:rFonts w:ascii="Times New Roman" w:hAnsi="Times New Roman" w:cs="Times New Roman"/>
          <w:sz w:val="28"/>
          <w:szCs w:val="28"/>
        </w:rPr>
        <w:t xml:space="preserve"> по  роману  Л.Разумовской;</w:t>
      </w:r>
    </w:p>
    <w:p w:rsidR="003C4D99" w:rsidRPr="00EF1581" w:rsidRDefault="003C4D99" w:rsidP="003C4D99">
      <w:p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- 24  октября  в  16.00  прошел  спектакль  </w:t>
      </w:r>
      <w:r w:rsidRPr="002836EF">
        <w:rPr>
          <w:rFonts w:ascii="Times New Roman" w:hAnsi="Times New Roman" w:cs="Times New Roman"/>
          <w:b/>
          <w:sz w:val="28"/>
          <w:szCs w:val="28"/>
        </w:rPr>
        <w:t>«Похищение  Джона  Дорсета»</w:t>
      </w:r>
      <w:r w:rsidRPr="00447B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7BE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естерн   по  рассказу  О. </w:t>
      </w:r>
      <w:r w:rsidRPr="00447BE5">
        <w:rPr>
          <w:rFonts w:ascii="Times New Roman" w:hAnsi="Times New Roman" w:cs="Times New Roman"/>
          <w:sz w:val="28"/>
          <w:szCs w:val="28"/>
        </w:rPr>
        <w:t>Генри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C4D99" w:rsidRPr="00EF1581" w:rsidRDefault="003C4D99" w:rsidP="003C4D9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F1581">
        <w:rPr>
          <w:rFonts w:ascii="Times New Roman" w:hAnsi="Times New Roman" w:cs="Times New Roman"/>
          <w:sz w:val="28"/>
          <w:szCs w:val="28"/>
        </w:rPr>
        <w:t xml:space="preserve">7  ноября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B4CE8">
        <w:rPr>
          <w:rFonts w:ascii="Times New Roman" w:hAnsi="Times New Roman" w:cs="Times New Roman"/>
          <w:sz w:val="28"/>
          <w:szCs w:val="28"/>
        </w:rPr>
        <w:t xml:space="preserve">ремьера  спектакля  </w:t>
      </w:r>
      <w:r w:rsidRPr="002836EF">
        <w:rPr>
          <w:rFonts w:ascii="Times New Roman" w:hAnsi="Times New Roman" w:cs="Times New Roman"/>
          <w:b/>
          <w:sz w:val="28"/>
          <w:szCs w:val="28"/>
        </w:rPr>
        <w:t>«14  писем  к  Богу»</w:t>
      </w:r>
      <w:r w:rsidRPr="00DB4CE8">
        <w:rPr>
          <w:rFonts w:ascii="Times New Roman" w:hAnsi="Times New Roman" w:cs="Times New Roman"/>
          <w:sz w:val="28"/>
          <w:szCs w:val="28"/>
        </w:rPr>
        <w:t xml:space="preserve">, по  роману  </w:t>
      </w:r>
      <w:proofErr w:type="spellStart"/>
      <w:r w:rsidRPr="00DB4CE8">
        <w:rPr>
          <w:rFonts w:ascii="Times New Roman" w:hAnsi="Times New Roman" w:cs="Times New Roman"/>
          <w:sz w:val="28"/>
          <w:szCs w:val="28"/>
        </w:rPr>
        <w:t>Э.Шмитт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Pr="00DB4CE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C4D99" w:rsidRPr="00447BE5" w:rsidRDefault="003C4D99" w:rsidP="003C4D9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47BE5">
        <w:rPr>
          <w:rFonts w:ascii="Times New Roman" w:hAnsi="Times New Roman" w:cs="Times New Roman"/>
          <w:sz w:val="28"/>
          <w:szCs w:val="28"/>
        </w:rPr>
        <w:t xml:space="preserve">14  ноября   </w:t>
      </w:r>
      <w:r>
        <w:rPr>
          <w:rFonts w:ascii="Times New Roman" w:hAnsi="Times New Roman" w:cs="Times New Roman"/>
          <w:sz w:val="28"/>
          <w:szCs w:val="28"/>
        </w:rPr>
        <w:t xml:space="preserve">прошел  спектакль </w:t>
      </w:r>
      <w:r w:rsidRPr="002836E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2836EF">
        <w:rPr>
          <w:rFonts w:ascii="Times New Roman" w:hAnsi="Times New Roman" w:cs="Times New Roman"/>
          <w:b/>
          <w:sz w:val="28"/>
          <w:szCs w:val="28"/>
        </w:rPr>
        <w:t>Летучкина</w:t>
      </w:r>
      <w:proofErr w:type="spellEnd"/>
      <w:r w:rsidRPr="002836EF">
        <w:rPr>
          <w:rFonts w:ascii="Times New Roman" w:hAnsi="Times New Roman" w:cs="Times New Roman"/>
          <w:b/>
          <w:sz w:val="28"/>
          <w:szCs w:val="28"/>
        </w:rPr>
        <w:t xml:space="preserve">  любовь   или  33  подзатыльника»</w:t>
      </w:r>
      <w:r>
        <w:rPr>
          <w:rFonts w:ascii="Times New Roman" w:hAnsi="Times New Roman" w:cs="Times New Roman"/>
          <w:sz w:val="28"/>
          <w:szCs w:val="28"/>
        </w:rPr>
        <w:t xml:space="preserve">,  философская  комедия,  автор </w:t>
      </w:r>
      <w:r w:rsidRPr="00447BE5">
        <w:rPr>
          <w:rFonts w:ascii="Times New Roman" w:hAnsi="Times New Roman" w:cs="Times New Roman"/>
          <w:sz w:val="28"/>
          <w:szCs w:val="28"/>
        </w:rPr>
        <w:t xml:space="preserve">  Р. Орешник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447BE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C4D99" w:rsidRPr="00447BE5" w:rsidRDefault="003C4D99" w:rsidP="003C4D9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F1581">
        <w:rPr>
          <w:rFonts w:ascii="Times New Roman" w:hAnsi="Times New Roman" w:cs="Times New Roman"/>
          <w:sz w:val="28"/>
          <w:szCs w:val="28"/>
        </w:rPr>
        <w:t>19  ноября  в  10.00  и  13.00</w:t>
      </w:r>
      <w:r w:rsidRPr="00EF1581">
        <w:rPr>
          <w:rFonts w:ascii="Times New Roman" w:hAnsi="Times New Roman" w:cs="Times New Roman"/>
          <w:sz w:val="24"/>
          <w:szCs w:val="24"/>
        </w:rPr>
        <w:t xml:space="preserve"> </w:t>
      </w:r>
      <w:r w:rsidRPr="00022BEE">
        <w:rPr>
          <w:rFonts w:ascii="Times New Roman" w:hAnsi="Times New Roman" w:cs="Times New Roman"/>
          <w:sz w:val="28"/>
          <w:szCs w:val="28"/>
        </w:rPr>
        <w:t>состоялся  показ  сказки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836EF">
        <w:rPr>
          <w:rFonts w:ascii="Times New Roman" w:hAnsi="Times New Roman" w:cs="Times New Roman"/>
          <w:b/>
          <w:sz w:val="28"/>
          <w:szCs w:val="28"/>
        </w:rPr>
        <w:t xml:space="preserve">«Сказка  о  </w:t>
      </w:r>
      <w:proofErr w:type="gramStart"/>
      <w:r w:rsidRPr="002836EF">
        <w:rPr>
          <w:rFonts w:ascii="Times New Roman" w:hAnsi="Times New Roman" w:cs="Times New Roman"/>
          <w:b/>
          <w:sz w:val="28"/>
          <w:szCs w:val="28"/>
        </w:rPr>
        <w:t>Емеле-лодыре</w:t>
      </w:r>
      <w:proofErr w:type="gramEnd"/>
      <w:r w:rsidRPr="002836EF">
        <w:rPr>
          <w:rFonts w:ascii="Times New Roman" w:hAnsi="Times New Roman" w:cs="Times New Roman"/>
          <w:b/>
          <w:sz w:val="28"/>
          <w:szCs w:val="28"/>
        </w:rPr>
        <w:t xml:space="preserve">,  царе  Горохе,  царевне  </w:t>
      </w:r>
      <w:proofErr w:type="spellStart"/>
      <w:r w:rsidRPr="002836EF">
        <w:rPr>
          <w:rFonts w:ascii="Times New Roman" w:hAnsi="Times New Roman" w:cs="Times New Roman"/>
          <w:b/>
          <w:sz w:val="28"/>
          <w:szCs w:val="28"/>
        </w:rPr>
        <w:t>Несмеяне</w:t>
      </w:r>
      <w:proofErr w:type="spellEnd"/>
      <w:r w:rsidRPr="002836EF">
        <w:rPr>
          <w:rFonts w:ascii="Times New Roman" w:hAnsi="Times New Roman" w:cs="Times New Roman"/>
          <w:b/>
          <w:sz w:val="28"/>
          <w:szCs w:val="28"/>
        </w:rPr>
        <w:t xml:space="preserve"> и  волшебном  щучьем  слове»</w:t>
      </w:r>
      <w:r>
        <w:rPr>
          <w:rFonts w:ascii="Times New Roman" w:hAnsi="Times New Roman" w:cs="Times New Roman"/>
          <w:sz w:val="28"/>
          <w:szCs w:val="28"/>
        </w:rPr>
        <w:t xml:space="preserve">  автор  </w:t>
      </w:r>
      <w:r w:rsidRPr="00447BE5">
        <w:rPr>
          <w:rFonts w:ascii="Times New Roman" w:hAnsi="Times New Roman" w:cs="Times New Roman"/>
          <w:sz w:val="28"/>
          <w:szCs w:val="28"/>
        </w:rPr>
        <w:t xml:space="preserve"> В. Панфилов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47BE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C4D99" w:rsidRPr="00447BE5" w:rsidRDefault="003C4D99" w:rsidP="003C4D99">
      <w:pPr>
        <w:spacing w:after="0" w:line="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47BE5">
        <w:rPr>
          <w:rFonts w:ascii="Times New Roman" w:hAnsi="Times New Roman" w:cs="Times New Roman"/>
          <w:sz w:val="28"/>
          <w:szCs w:val="28"/>
        </w:rPr>
        <w:t xml:space="preserve">Всего  прошло  </w:t>
      </w:r>
      <w:r>
        <w:rPr>
          <w:rFonts w:ascii="Times New Roman" w:hAnsi="Times New Roman" w:cs="Times New Roman"/>
          <w:sz w:val="28"/>
          <w:szCs w:val="28"/>
        </w:rPr>
        <w:t>6  спектаклей.  Их  участниками  и  зрителями  стали  более  3200   человек.</w:t>
      </w:r>
    </w:p>
    <w:p w:rsidR="003C4D99" w:rsidRDefault="003C4D99" w:rsidP="003C4D99">
      <w:pPr>
        <w:spacing w:after="0" w:line="0" w:lineRule="atLeast"/>
        <w:ind w:left="-567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-1905</wp:posOffset>
            </wp:positionV>
            <wp:extent cx="2125345" cy="1595120"/>
            <wp:effectExtent l="19050" t="0" r="8255" b="0"/>
            <wp:wrapNone/>
            <wp:docPr id="8" name="Рисунок 7" descr="DSCN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7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1595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2250440</wp:posOffset>
            </wp:positionH>
            <wp:positionV relativeFrom="paragraph">
              <wp:posOffset>-2540</wp:posOffset>
            </wp:positionV>
            <wp:extent cx="2164080" cy="1624330"/>
            <wp:effectExtent l="19050" t="0" r="7620" b="0"/>
            <wp:wrapNone/>
            <wp:docPr id="12" name="Рисунок 11" descr="DSCN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6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624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4526915</wp:posOffset>
            </wp:positionH>
            <wp:positionV relativeFrom="paragraph">
              <wp:posOffset>57150</wp:posOffset>
            </wp:positionV>
            <wp:extent cx="2120900" cy="1595120"/>
            <wp:effectExtent l="19050" t="0" r="0" b="0"/>
            <wp:wrapNone/>
            <wp:docPr id="11" name="Рисунок 10" descr="DSCN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595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4D99" w:rsidRDefault="003C4D99" w:rsidP="003C4D99">
      <w:pPr>
        <w:spacing w:after="0" w:line="0" w:lineRule="atLeast"/>
        <w:ind w:left="-567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left="-567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left="-567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left="-567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left="-567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left="-567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left="-567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4527320</wp:posOffset>
            </wp:positionH>
            <wp:positionV relativeFrom="paragraph">
              <wp:posOffset>189838</wp:posOffset>
            </wp:positionV>
            <wp:extent cx="2121035" cy="1546367"/>
            <wp:effectExtent l="19050" t="0" r="0" b="0"/>
            <wp:wrapNone/>
            <wp:docPr id="13" name="Рисунок 12" descr="DSCN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7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841" cy="154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2350135</wp:posOffset>
            </wp:positionH>
            <wp:positionV relativeFrom="paragraph">
              <wp:posOffset>189865</wp:posOffset>
            </wp:positionV>
            <wp:extent cx="2062480" cy="1546225"/>
            <wp:effectExtent l="19050" t="0" r="0" b="0"/>
            <wp:wrapNone/>
            <wp:docPr id="9" name="Рисунок 8" descr="DSCN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8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54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52192</wp:posOffset>
            </wp:positionH>
            <wp:positionV relativeFrom="paragraph">
              <wp:posOffset>160655</wp:posOffset>
            </wp:positionV>
            <wp:extent cx="2198856" cy="1643974"/>
            <wp:effectExtent l="19050" t="0" r="0" b="0"/>
            <wp:wrapNone/>
            <wp:docPr id="10" name="Рисунок 9" descr="DSCN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0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856" cy="1643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4D99" w:rsidRDefault="003C4D99" w:rsidP="003C4D99">
      <w:pPr>
        <w:spacing w:after="0" w:line="0" w:lineRule="atLeast"/>
        <w:ind w:left="-567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left="-567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left="-567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left="-567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left="-567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left="-567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left="-567" w:firstLine="851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4D99" w:rsidRDefault="003C4D99" w:rsidP="003C4D99">
      <w:pPr>
        <w:pStyle w:val="1"/>
        <w:tabs>
          <w:tab w:val="left" w:pos="-142"/>
        </w:tabs>
        <w:spacing w:line="0" w:lineRule="atLeast"/>
        <w:ind w:left="0"/>
        <w:jc w:val="both"/>
      </w:pPr>
    </w:p>
    <w:p w:rsidR="00FE6D1A" w:rsidRPr="00266321" w:rsidRDefault="00FE6D1A" w:rsidP="003C4D99">
      <w:pPr>
        <w:pStyle w:val="1"/>
        <w:tabs>
          <w:tab w:val="left" w:pos="-142"/>
        </w:tabs>
        <w:spacing w:line="0" w:lineRule="atLeast"/>
        <w:ind w:left="0" w:firstLine="851"/>
        <w:jc w:val="both"/>
      </w:pPr>
      <w:proofErr w:type="gramStart"/>
      <w:r>
        <w:t xml:space="preserve">-  </w:t>
      </w:r>
      <w:r w:rsidRPr="00266321">
        <w:rPr>
          <w:b/>
        </w:rPr>
        <w:t>Цирковая</w:t>
      </w:r>
      <w:r>
        <w:rPr>
          <w:b/>
        </w:rPr>
        <w:t xml:space="preserve"> </w:t>
      </w:r>
      <w:r w:rsidRPr="00266321">
        <w:rPr>
          <w:b/>
        </w:rPr>
        <w:t xml:space="preserve"> студия  «Арена»</w:t>
      </w:r>
      <w:r w:rsidR="003C4D99">
        <w:rPr>
          <w:b/>
        </w:rPr>
        <w:t xml:space="preserve"> </w:t>
      </w:r>
      <w:r w:rsidRPr="00266321">
        <w:rPr>
          <w:b/>
        </w:rPr>
        <w:t xml:space="preserve">-  </w:t>
      </w:r>
      <w:r w:rsidRPr="00266321">
        <w:t>единственная    в  городе</w:t>
      </w:r>
      <w:r w:rsidRPr="00266321">
        <w:rPr>
          <w:b/>
        </w:rPr>
        <w:t xml:space="preserve">   </w:t>
      </w:r>
      <w:r w:rsidRPr="00266321">
        <w:t>цирковая  студия,  работает по  нескольким  направлениям:  акробатика,  пластика, эквилибристика,  жонглирование, хула-хупы, дрессура, клоунада, парная  акробатика, воздушная  гимнастика.</w:t>
      </w:r>
      <w:proofErr w:type="gramEnd"/>
      <w:r w:rsidRPr="00266321">
        <w:t xml:space="preserve">  Номера  студии  активно  используются  как  самостоятельные  творческие  номера  в  концертных  программах, и как яркий  элемент  </w:t>
      </w:r>
      <w:r w:rsidRPr="00266321">
        <w:lastRenderedPageBreak/>
        <w:t>театрализованного  представления  для  детей. В  канун  нового  года,  цирковая  студия  «Арена»  представила  на  суд  маленьких  жителей города, эксклюзивное цирковое  новогоднее  представление  «</w:t>
      </w:r>
      <w:r w:rsidR="003C4D99">
        <w:t xml:space="preserve">Новогодние истории </w:t>
      </w:r>
      <w:proofErr w:type="spellStart"/>
      <w:r w:rsidR="003C4D99">
        <w:t>анимашек</w:t>
      </w:r>
      <w:proofErr w:type="spellEnd"/>
      <w:r w:rsidRPr="00266321">
        <w:t>».  Сказочные  персонажи не тол</w:t>
      </w:r>
      <w:r>
        <w:t>ь</w:t>
      </w:r>
      <w:r w:rsidRPr="00266321">
        <w:t xml:space="preserve">ко  пели  и   танцевали,  но  и  показывали  сложные,  цирковые  номера.  Всего  прошло  </w:t>
      </w:r>
      <w:r w:rsidR="003C4D99">
        <w:t>3</w:t>
      </w:r>
      <w:r>
        <w:t xml:space="preserve"> </w:t>
      </w:r>
      <w:r w:rsidR="003C4D99">
        <w:t xml:space="preserve"> представления</w:t>
      </w:r>
      <w:r w:rsidRPr="00266321">
        <w:t xml:space="preserve">.  Побывало  на  </w:t>
      </w:r>
      <w:r w:rsidR="003C4D99">
        <w:t>более 1000</w:t>
      </w:r>
      <w:r w:rsidRPr="00266321">
        <w:t xml:space="preserve">  человек.</w:t>
      </w:r>
    </w:p>
    <w:p w:rsidR="00FE6D1A" w:rsidRDefault="003C4D99" w:rsidP="00FE6D1A">
      <w:pPr>
        <w:pStyle w:val="1"/>
        <w:tabs>
          <w:tab w:val="left" w:pos="-142"/>
        </w:tabs>
        <w:spacing w:line="0" w:lineRule="atLeast"/>
        <w:ind w:left="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2269490</wp:posOffset>
            </wp:positionH>
            <wp:positionV relativeFrom="paragraph">
              <wp:posOffset>154940</wp:posOffset>
            </wp:positionV>
            <wp:extent cx="2159635" cy="1692275"/>
            <wp:effectExtent l="19050" t="0" r="0" b="0"/>
            <wp:wrapNone/>
            <wp:docPr id="3" name="Рисунок 2" descr="DSCN5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6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9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-42283</wp:posOffset>
            </wp:positionH>
            <wp:positionV relativeFrom="paragraph">
              <wp:posOffset>155021</wp:posOffset>
            </wp:positionV>
            <wp:extent cx="2257222" cy="1692613"/>
            <wp:effectExtent l="19050" t="0" r="0" b="0"/>
            <wp:wrapNone/>
            <wp:docPr id="4" name="Рисунок 3" descr="DSCN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12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222" cy="1692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4430043</wp:posOffset>
            </wp:positionH>
            <wp:positionV relativeFrom="paragraph">
              <wp:posOffset>155021</wp:posOffset>
            </wp:positionV>
            <wp:extent cx="2257222" cy="1692613"/>
            <wp:effectExtent l="19050" t="0" r="0" b="0"/>
            <wp:wrapNone/>
            <wp:docPr id="6" name="Рисунок 5" descr="DSCN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22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222" cy="1692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E6D1A" w:rsidRDefault="00FE6D1A" w:rsidP="00FE6D1A">
      <w:pPr>
        <w:pStyle w:val="1"/>
        <w:tabs>
          <w:tab w:val="left" w:pos="-142"/>
        </w:tabs>
        <w:spacing w:line="0" w:lineRule="atLeast"/>
        <w:ind w:left="0"/>
        <w:jc w:val="both"/>
        <w:rPr>
          <w:color w:val="000000"/>
        </w:rPr>
      </w:pPr>
    </w:p>
    <w:p w:rsidR="00FE6D1A" w:rsidRDefault="00FE6D1A" w:rsidP="00FE6D1A">
      <w:pPr>
        <w:pStyle w:val="1"/>
        <w:tabs>
          <w:tab w:val="left" w:pos="-142"/>
        </w:tabs>
        <w:spacing w:line="0" w:lineRule="atLeast"/>
        <w:ind w:left="0"/>
        <w:jc w:val="both"/>
        <w:rPr>
          <w:color w:val="000000"/>
        </w:rPr>
      </w:pPr>
    </w:p>
    <w:p w:rsidR="00FE6D1A" w:rsidRDefault="00FE6D1A" w:rsidP="00FE6D1A">
      <w:pPr>
        <w:pStyle w:val="1"/>
        <w:tabs>
          <w:tab w:val="left" w:pos="-142"/>
        </w:tabs>
        <w:spacing w:line="0" w:lineRule="atLeast"/>
        <w:ind w:left="0"/>
        <w:jc w:val="both"/>
        <w:rPr>
          <w:color w:val="000000"/>
        </w:rPr>
      </w:pPr>
    </w:p>
    <w:p w:rsidR="00FE6D1A" w:rsidRDefault="00FE6D1A" w:rsidP="00FE6D1A">
      <w:pPr>
        <w:pStyle w:val="1"/>
        <w:tabs>
          <w:tab w:val="left" w:pos="-142"/>
        </w:tabs>
        <w:spacing w:line="0" w:lineRule="atLeast"/>
        <w:ind w:left="0"/>
        <w:jc w:val="both"/>
        <w:rPr>
          <w:color w:val="000000"/>
        </w:rPr>
      </w:pPr>
    </w:p>
    <w:p w:rsidR="00FE6D1A" w:rsidRDefault="00FE6D1A" w:rsidP="00FE6D1A">
      <w:pPr>
        <w:pStyle w:val="1"/>
        <w:tabs>
          <w:tab w:val="left" w:pos="-142"/>
        </w:tabs>
        <w:spacing w:line="0" w:lineRule="atLeast"/>
        <w:ind w:left="0"/>
        <w:jc w:val="both"/>
        <w:rPr>
          <w:color w:val="000000"/>
        </w:rPr>
      </w:pPr>
    </w:p>
    <w:p w:rsidR="00FE6D1A" w:rsidRDefault="00FE6D1A" w:rsidP="00FE6D1A">
      <w:pPr>
        <w:pStyle w:val="1"/>
        <w:tabs>
          <w:tab w:val="left" w:pos="-142"/>
        </w:tabs>
        <w:spacing w:line="0" w:lineRule="atLeast"/>
        <w:ind w:left="0"/>
        <w:jc w:val="both"/>
        <w:rPr>
          <w:color w:val="000000"/>
        </w:rPr>
      </w:pPr>
    </w:p>
    <w:p w:rsidR="00FE6D1A" w:rsidRDefault="00FE6D1A" w:rsidP="00FE6D1A">
      <w:pPr>
        <w:spacing w:before="120" w:after="120"/>
        <w:jc w:val="both"/>
        <w:rPr>
          <w:rFonts w:ascii="Times New Roman" w:hAnsi="Times New Roman"/>
          <w:b/>
          <w:sz w:val="28"/>
          <w:szCs w:val="28"/>
        </w:rPr>
      </w:pPr>
    </w:p>
    <w:p w:rsidR="00FE6D1A" w:rsidRDefault="00FE6D1A" w:rsidP="00FE6D1A">
      <w:pPr>
        <w:spacing w:before="120" w:after="120"/>
        <w:jc w:val="both"/>
        <w:rPr>
          <w:rFonts w:ascii="Times New Roman" w:hAnsi="Times New Roman"/>
          <w:b/>
          <w:sz w:val="28"/>
          <w:szCs w:val="28"/>
        </w:rPr>
      </w:pPr>
    </w:p>
    <w:p w:rsidR="00FE6D1A" w:rsidRDefault="00FE6D1A" w:rsidP="003C4D99">
      <w:pPr>
        <w:spacing w:before="120" w:after="120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Инновационные  формы    культурно- массовой  работы  ГДК,</w:t>
      </w:r>
      <w:r w:rsidR="003C4D9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РДК  в  2015  г.</w:t>
      </w:r>
    </w:p>
    <w:p w:rsidR="003C4D99" w:rsidRPr="00641A6C" w:rsidRDefault="003C4D99" w:rsidP="003C4D99">
      <w:pPr>
        <w:pStyle w:val="1"/>
        <w:tabs>
          <w:tab w:val="left" w:pos="-142"/>
        </w:tabs>
        <w:spacing w:line="0" w:lineRule="atLeast"/>
        <w:ind w:left="0" w:right="-1" w:firstLine="851"/>
        <w:jc w:val="both"/>
      </w:pPr>
      <w:r>
        <w:rPr>
          <w:bCs/>
        </w:rPr>
        <w:t xml:space="preserve">Президентом  Российской  Федерации  В.В.Путиным  2015  год  объявлен  Годом  литературы.  В  городе  Волгодонске  он  объявлен  Годом  литературы  и  Годом  молодежи.  В  связи  с  этим,  большое  количество  мероприятий  проводимых  в ДК «Октябрь»  проходило  для  молодежи,  а  так  же  с  их  участием. Так   студенты  </w:t>
      </w:r>
      <w:proofErr w:type="spellStart"/>
      <w:r>
        <w:rPr>
          <w:bCs/>
        </w:rPr>
        <w:t>СУЗов</w:t>
      </w:r>
      <w:proofErr w:type="spellEnd"/>
      <w:r>
        <w:rPr>
          <w:bCs/>
        </w:rPr>
        <w:t xml:space="preserve">  и  ВУЗов  города  Волгодонска  принимали  активное  участие  в  подготовке  и  </w:t>
      </w:r>
      <w:r w:rsidRPr="008C526F">
        <w:rPr>
          <w:bCs/>
        </w:rPr>
        <w:t>проведении  праздничных  мероприятий  посвященных  70</w:t>
      </w:r>
      <w:r>
        <w:rPr>
          <w:bCs/>
        </w:rPr>
        <w:t>-</w:t>
      </w:r>
      <w:r w:rsidRPr="008C526F">
        <w:rPr>
          <w:bCs/>
        </w:rPr>
        <w:t xml:space="preserve">летию  Великой  Победы,  </w:t>
      </w:r>
      <w:r>
        <w:rPr>
          <w:bCs/>
        </w:rPr>
        <w:t>65-летия</w:t>
      </w:r>
      <w:r w:rsidRPr="008C526F">
        <w:rPr>
          <w:bCs/>
        </w:rPr>
        <w:t xml:space="preserve">  города  Волгодонска, и  других  мероприятиях:</w:t>
      </w:r>
    </w:p>
    <w:p w:rsidR="003C4D99" w:rsidRDefault="003C4D99" w:rsidP="003C4D99">
      <w:pPr>
        <w:spacing w:after="0" w:line="0" w:lineRule="atLeast"/>
        <w:ind w:right="-1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- 9  мая  на  площади  Победы  состоялся  самый грандиозный за всю историю города </w:t>
      </w:r>
      <w:r w:rsidRPr="00641A6C">
        <w:rPr>
          <w:rFonts w:ascii="Times New Roman" w:hAnsi="Times New Roman"/>
          <w:b/>
          <w:bCs/>
          <w:sz w:val="28"/>
          <w:szCs w:val="28"/>
        </w:rPr>
        <w:t>парад  Победы</w:t>
      </w:r>
      <w:r w:rsidRPr="008C526F">
        <w:rPr>
          <w:rFonts w:ascii="Times New Roman" w:hAnsi="Times New Roman"/>
          <w:bCs/>
          <w:sz w:val="28"/>
          <w:szCs w:val="28"/>
        </w:rPr>
        <w:t xml:space="preserve">.  </w:t>
      </w:r>
      <w:r w:rsidRPr="002F2CDF">
        <w:rPr>
          <w:rFonts w:ascii="Times New Roman" w:hAnsi="Times New Roman" w:cs="Times New Roman"/>
          <w:color w:val="303030"/>
          <w:sz w:val="28"/>
          <w:szCs w:val="28"/>
        </w:rPr>
        <w:t>По предварительным подсчетам, в нем приняли участие порядка десяти тысяч человек.</w:t>
      </w:r>
      <w:r>
        <w:rPr>
          <w:rFonts w:ascii="Arial" w:hAnsi="Arial" w:cs="Arial"/>
          <w:color w:val="303030"/>
          <w:sz w:val="23"/>
          <w:szCs w:val="23"/>
        </w:rPr>
        <w:t xml:space="preserve"> </w:t>
      </w:r>
      <w:r w:rsidRPr="008C526F">
        <w:rPr>
          <w:rFonts w:ascii="Times New Roman" w:hAnsi="Times New Roman"/>
          <w:bCs/>
          <w:sz w:val="28"/>
          <w:szCs w:val="28"/>
        </w:rPr>
        <w:t>Студенты  города  участвовали  в  театрализованной  картинке, были  участниками  акции  «Бессмертный  полк»,   в  числе  военных,  моряков,  казаков,  спасателей  и  т.д.  прошли,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8C526F">
        <w:rPr>
          <w:rFonts w:ascii="Times New Roman" w:hAnsi="Times New Roman"/>
          <w:bCs/>
          <w:sz w:val="28"/>
          <w:szCs w:val="28"/>
        </w:rPr>
        <w:t>чеканя  шаг</w:t>
      </w:r>
      <w:r>
        <w:rPr>
          <w:rFonts w:ascii="Times New Roman" w:hAnsi="Times New Roman"/>
          <w:bCs/>
          <w:sz w:val="28"/>
          <w:szCs w:val="28"/>
        </w:rPr>
        <w:t>,</w:t>
      </w:r>
      <w:r w:rsidRPr="008C526F">
        <w:rPr>
          <w:rFonts w:ascii="Times New Roman" w:hAnsi="Times New Roman"/>
          <w:bCs/>
          <w:sz w:val="28"/>
          <w:szCs w:val="28"/>
        </w:rPr>
        <w:t xml:space="preserve">  в  парадных  расчетах  во  время     торжественного  парада.   Всего  в  праздновании  Дня  По</w:t>
      </w:r>
      <w:r>
        <w:rPr>
          <w:rFonts w:ascii="Times New Roman" w:hAnsi="Times New Roman"/>
          <w:bCs/>
          <w:sz w:val="28"/>
          <w:szCs w:val="28"/>
        </w:rPr>
        <w:t>беды  приняло  участие  более  8</w:t>
      </w:r>
      <w:r w:rsidRPr="008C526F">
        <w:rPr>
          <w:rFonts w:ascii="Times New Roman" w:hAnsi="Times New Roman"/>
          <w:bCs/>
          <w:sz w:val="28"/>
          <w:szCs w:val="28"/>
        </w:rPr>
        <w:t>00  студентов.</w:t>
      </w:r>
    </w:p>
    <w:p w:rsidR="003C4D99" w:rsidRPr="008C526F" w:rsidRDefault="003C4D99" w:rsidP="003C4D99">
      <w:pPr>
        <w:spacing w:after="0" w:line="0" w:lineRule="atLeast"/>
        <w:ind w:left="-426" w:right="-1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3C4D99" w:rsidRPr="008C526F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-4445</wp:posOffset>
            </wp:positionV>
            <wp:extent cx="2753995" cy="1838325"/>
            <wp:effectExtent l="19050" t="0" r="8255" b="0"/>
            <wp:wrapNone/>
            <wp:docPr id="107" name="Рисунок 5" descr="rPvwFVGmU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vwFVGmUE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3593465</wp:posOffset>
            </wp:positionH>
            <wp:positionV relativeFrom="paragraph">
              <wp:posOffset>-4242</wp:posOffset>
            </wp:positionV>
            <wp:extent cx="2756075" cy="1838527"/>
            <wp:effectExtent l="19050" t="0" r="6175" b="0"/>
            <wp:wrapNone/>
            <wp:docPr id="106" name="Рисунок 6" descr="hQT3kTram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T3kTramhk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075" cy="1838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141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C526F">
        <w:rPr>
          <w:rFonts w:ascii="Times New Roman" w:hAnsi="Times New Roman"/>
          <w:bCs/>
          <w:sz w:val="28"/>
          <w:szCs w:val="28"/>
        </w:rPr>
        <w:t>В  год  молодежи,  ДК  «Октябрь»   распахнул  свои  двери  студентам  города  Волгодонска,   желающим  в  свободное  от  учебы   время  посвятить  себя  искусству.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8C526F">
        <w:rPr>
          <w:rFonts w:ascii="Times New Roman" w:hAnsi="Times New Roman"/>
          <w:bCs/>
          <w:sz w:val="28"/>
          <w:szCs w:val="28"/>
        </w:rPr>
        <w:t>Участниками  Образцово</w:t>
      </w:r>
      <w:r>
        <w:rPr>
          <w:rFonts w:ascii="Times New Roman" w:hAnsi="Times New Roman"/>
          <w:bCs/>
          <w:sz w:val="28"/>
          <w:szCs w:val="28"/>
        </w:rPr>
        <w:t>го  ансамбля  бального  танца (</w:t>
      </w:r>
      <w:r w:rsidRPr="008C526F">
        <w:rPr>
          <w:rFonts w:ascii="Times New Roman" w:hAnsi="Times New Roman"/>
          <w:bCs/>
          <w:sz w:val="28"/>
          <w:szCs w:val="28"/>
        </w:rPr>
        <w:t xml:space="preserve">руководитель  </w:t>
      </w:r>
      <w:r w:rsidRPr="008C526F">
        <w:rPr>
          <w:rFonts w:ascii="Times New Roman" w:hAnsi="Times New Roman"/>
          <w:bCs/>
          <w:sz w:val="28"/>
          <w:szCs w:val="28"/>
        </w:rPr>
        <w:lastRenderedPageBreak/>
        <w:t>А.А.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8C526F">
        <w:rPr>
          <w:rFonts w:ascii="Times New Roman" w:hAnsi="Times New Roman"/>
          <w:bCs/>
          <w:sz w:val="28"/>
          <w:szCs w:val="28"/>
        </w:rPr>
        <w:t>Мурга</w:t>
      </w:r>
      <w:proofErr w:type="spellEnd"/>
      <w:r w:rsidRPr="008C526F">
        <w:rPr>
          <w:rFonts w:ascii="Times New Roman" w:hAnsi="Times New Roman"/>
          <w:bCs/>
          <w:sz w:val="28"/>
          <w:szCs w:val="28"/>
        </w:rPr>
        <w:t>)  является  25  студентов</w:t>
      </w:r>
      <w:r>
        <w:rPr>
          <w:rFonts w:ascii="Times New Roman" w:hAnsi="Times New Roman"/>
          <w:bCs/>
          <w:sz w:val="28"/>
          <w:szCs w:val="28"/>
        </w:rPr>
        <w:t xml:space="preserve"> МИФИ</w:t>
      </w:r>
      <w:r w:rsidRPr="008C526F">
        <w:rPr>
          <w:rFonts w:ascii="Times New Roman" w:hAnsi="Times New Roman"/>
          <w:bCs/>
          <w:sz w:val="28"/>
          <w:szCs w:val="28"/>
        </w:rPr>
        <w:t>,  а  Театральной  студии  «Без  стандартов»  (руководитель  А.Н.Новиков)  11   студентов</w:t>
      </w:r>
      <w:r>
        <w:rPr>
          <w:rFonts w:ascii="Times New Roman" w:hAnsi="Times New Roman"/>
          <w:bCs/>
          <w:sz w:val="28"/>
          <w:szCs w:val="28"/>
        </w:rPr>
        <w:t xml:space="preserve"> высших и средне-профессиональных учреждений города</w:t>
      </w:r>
      <w:r w:rsidRPr="008C526F">
        <w:rPr>
          <w:rFonts w:ascii="Times New Roman" w:hAnsi="Times New Roman"/>
          <w:bCs/>
          <w:sz w:val="28"/>
          <w:szCs w:val="28"/>
        </w:rPr>
        <w:t xml:space="preserve">.  Не  смотря  на  то,  что </w:t>
      </w:r>
      <w:r>
        <w:rPr>
          <w:rFonts w:ascii="Times New Roman" w:hAnsi="Times New Roman"/>
          <w:bCs/>
          <w:sz w:val="28"/>
          <w:szCs w:val="28"/>
        </w:rPr>
        <w:t xml:space="preserve"> эти  ребята  начали  обучение в </w:t>
      </w:r>
      <w:r w:rsidRPr="008C526F">
        <w:rPr>
          <w:rFonts w:ascii="Times New Roman" w:hAnsi="Times New Roman"/>
          <w:bCs/>
          <w:sz w:val="28"/>
          <w:szCs w:val="28"/>
        </w:rPr>
        <w:t>коллективах  совсем  недавно,  они  уже  принимают  самое  активное  участие  в   мероприятиях  ДК  «Октябрь»  и  города.</w:t>
      </w:r>
    </w:p>
    <w:p w:rsidR="003C4D99" w:rsidRPr="008C526F" w:rsidRDefault="003C4D99" w:rsidP="003C4D99">
      <w:pPr>
        <w:spacing w:after="0" w:line="0" w:lineRule="atLeast"/>
        <w:ind w:right="141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57150</wp:posOffset>
            </wp:positionV>
            <wp:extent cx="2879725" cy="1896745"/>
            <wp:effectExtent l="19050" t="0" r="0" b="0"/>
            <wp:wrapNone/>
            <wp:docPr id="110" name="Рисунок 4" descr="image-11-12-15-11-57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1-12-15-11-57-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896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3447551</wp:posOffset>
            </wp:positionH>
            <wp:positionV relativeFrom="paragraph">
              <wp:posOffset>57744</wp:posOffset>
            </wp:positionV>
            <wp:extent cx="2697074" cy="1896894"/>
            <wp:effectExtent l="19050" t="0" r="8026" b="0"/>
            <wp:wrapNone/>
            <wp:docPr id="108" name="Рисунок 1" descr="Образцовый бального танц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цовый бального танца 1.JPG"/>
                    <pic:cNvPicPr/>
                  </pic:nvPicPr>
                  <pic:blipFill>
                    <a:blip r:embed="rId28" cstate="print"/>
                    <a:srcRect t="16594" r="21384" b="9822"/>
                    <a:stretch>
                      <a:fillRect/>
                    </a:stretch>
                  </pic:blipFill>
                  <pic:spPr>
                    <a:xfrm>
                      <a:off x="0" y="0"/>
                      <a:ext cx="2697074" cy="1896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4D99" w:rsidRPr="008C526F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contextualSpacing/>
        <w:rPr>
          <w:rFonts w:ascii="Times New Roman" w:hAnsi="Times New Roman"/>
          <w:bCs/>
          <w:sz w:val="28"/>
          <w:szCs w:val="28"/>
        </w:rPr>
      </w:pPr>
      <w:r w:rsidRPr="008C526F">
        <w:rPr>
          <w:rFonts w:ascii="Times New Roman" w:hAnsi="Times New Roman"/>
          <w:bCs/>
          <w:sz w:val="28"/>
          <w:szCs w:val="28"/>
        </w:rPr>
        <w:t xml:space="preserve">           </w:t>
      </w:r>
    </w:p>
    <w:p w:rsidR="003C4D99" w:rsidRDefault="003C4D99" w:rsidP="003C4D99">
      <w:pPr>
        <w:spacing w:after="0" w:line="0" w:lineRule="atLeast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left="-426" w:right="141" w:firstLine="852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left="-426" w:right="141" w:firstLine="852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left="-426" w:right="141" w:firstLine="852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left="-426" w:right="141" w:firstLine="852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141" w:firstLine="85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526F">
        <w:rPr>
          <w:rFonts w:ascii="Times New Roman" w:hAnsi="Times New Roman"/>
          <w:bCs/>
          <w:sz w:val="28"/>
          <w:szCs w:val="28"/>
        </w:rPr>
        <w:t xml:space="preserve">В  июне  2015  года  два  </w:t>
      </w:r>
      <w:r>
        <w:rPr>
          <w:rFonts w:ascii="Times New Roman" w:hAnsi="Times New Roman"/>
          <w:bCs/>
          <w:sz w:val="28"/>
          <w:szCs w:val="28"/>
        </w:rPr>
        <w:t xml:space="preserve">сотрудника МАУК </w:t>
      </w:r>
      <w:r w:rsidRPr="008C526F">
        <w:rPr>
          <w:rFonts w:ascii="Times New Roman" w:hAnsi="Times New Roman"/>
          <w:bCs/>
          <w:sz w:val="28"/>
          <w:szCs w:val="28"/>
        </w:rPr>
        <w:t xml:space="preserve">ДК  «Октябрь»  Анна Чердакова  и  Сергей  </w:t>
      </w:r>
      <w:proofErr w:type="spellStart"/>
      <w:r w:rsidRPr="008C526F">
        <w:rPr>
          <w:rFonts w:ascii="Times New Roman" w:hAnsi="Times New Roman"/>
          <w:bCs/>
          <w:sz w:val="28"/>
          <w:szCs w:val="28"/>
        </w:rPr>
        <w:t>Голинский</w:t>
      </w:r>
      <w:proofErr w:type="spellEnd"/>
      <w:r w:rsidRPr="008C526F">
        <w:rPr>
          <w:rFonts w:ascii="Times New Roman" w:hAnsi="Times New Roman"/>
          <w:bCs/>
          <w:sz w:val="28"/>
          <w:szCs w:val="28"/>
        </w:rPr>
        <w:t xml:space="preserve">  стали  победителями  конкурсного  отбора  членов  </w:t>
      </w:r>
      <w:r w:rsidRPr="003A64F7">
        <w:rPr>
          <w:rFonts w:ascii="Times New Roman" w:hAnsi="Times New Roman"/>
          <w:b/>
          <w:bCs/>
          <w:sz w:val="28"/>
          <w:szCs w:val="28"/>
        </w:rPr>
        <w:t>Молодежного  правительства</w:t>
      </w:r>
      <w:r w:rsidRPr="008C526F">
        <w:rPr>
          <w:rFonts w:ascii="Times New Roman" w:hAnsi="Times New Roman"/>
          <w:bCs/>
          <w:sz w:val="28"/>
          <w:szCs w:val="28"/>
        </w:rPr>
        <w:t xml:space="preserve">  при  Администрации  города  Волгодонска  </w:t>
      </w:r>
      <w:r w:rsidRPr="008C526F">
        <w:rPr>
          <w:rFonts w:ascii="Times New Roman" w:hAnsi="Times New Roman"/>
          <w:bCs/>
          <w:sz w:val="28"/>
          <w:szCs w:val="28"/>
          <w:lang w:val="en-US"/>
        </w:rPr>
        <w:t>V</w:t>
      </w:r>
      <w:r w:rsidRPr="008C526F">
        <w:rPr>
          <w:rFonts w:ascii="Times New Roman" w:hAnsi="Times New Roman"/>
          <w:bCs/>
          <w:sz w:val="28"/>
          <w:szCs w:val="28"/>
        </w:rPr>
        <w:t xml:space="preserve">  созыва. Представленные  ими  прое</w:t>
      </w:r>
      <w:r>
        <w:rPr>
          <w:rFonts w:ascii="Times New Roman" w:hAnsi="Times New Roman"/>
          <w:bCs/>
          <w:sz w:val="28"/>
          <w:szCs w:val="28"/>
        </w:rPr>
        <w:t xml:space="preserve">кты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C526F">
        <w:rPr>
          <w:rFonts w:ascii="Times New Roman" w:hAnsi="Times New Roman" w:cs="Times New Roman"/>
          <w:sz w:val="28"/>
          <w:szCs w:val="28"/>
        </w:rPr>
        <w:t xml:space="preserve">оциальный  проект  </w:t>
      </w:r>
      <w:r w:rsidRPr="003A64F7">
        <w:rPr>
          <w:rFonts w:ascii="Times New Roman" w:hAnsi="Times New Roman" w:cs="Times New Roman"/>
          <w:b/>
          <w:sz w:val="28"/>
          <w:szCs w:val="28"/>
        </w:rPr>
        <w:t>Молодежный  Дискуссионный  клуб  «Диалог»</w:t>
      </w:r>
      <w:r>
        <w:rPr>
          <w:rFonts w:ascii="Times New Roman" w:hAnsi="Times New Roman" w:cs="Times New Roman"/>
          <w:sz w:val="28"/>
          <w:szCs w:val="28"/>
        </w:rPr>
        <w:t xml:space="preserve"> и  с</w:t>
      </w:r>
      <w:r w:rsidRPr="008C526F">
        <w:rPr>
          <w:rFonts w:ascii="Times New Roman" w:hAnsi="Times New Roman" w:cs="Times New Roman"/>
          <w:sz w:val="28"/>
          <w:szCs w:val="28"/>
        </w:rPr>
        <w:t xml:space="preserve">оциальный  проект  </w:t>
      </w:r>
      <w:r w:rsidRPr="003A64F7">
        <w:rPr>
          <w:rFonts w:ascii="Times New Roman" w:hAnsi="Times New Roman" w:cs="Times New Roman"/>
          <w:b/>
          <w:sz w:val="28"/>
          <w:szCs w:val="28"/>
        </w:rPr>
        <w:t>«Свободный  микрофон»</w:t>
      </w:r>
      <w:r>
        <w:rPr>
          <w:rFonts w:ascii="Times New Roman" w:hAnsi="Times New Roman" w:cs="Times New Roman"/>
          <w:sz w:val="28"/>
          <w:szCs w:val="28"/>
        </w:rPr>
        <w:t>,  за  последние  пол</w:t>
      </w:r>
      <w:r w:rsidRPr="008C526F">
        <w:rPr>
          <w:rFonts w:ascii="Times New Roman" w:hAnsi="Times New Roman" w:cs="Times New Roman"/>
          <w:sz w:val="28"/>
          <w:szCs w:val="28"/>
        </w:rPr>
        <w:t>года  были  успешно  реализованы,  нашли  своих  участников,  заслужили  положительны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C526F">
        <w:rPr>
          <w:rFonts w:ascii="Times New Roman" w:hAnsi="Times New Roman" w:cs="Times New Roman"/>
          <w:sz w:val="28"/>
          <w:szCs w:val="28"/>
        </w:rPr>
        <w:t xml:space="preserve">  отзыв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C526F">
        <w:rPr>
          <w:rFonts w:ascii="Times New Roman" w:hAnsi="Times New Roman" w:cs="Times New Roman"/>
          <w:sz w:val="28"/>
          <w:szCs w:val="28"/>
        </w:rPr>
        <w:t xml:space="preserve">  в  обществе.</w:t>
      </w:r>
    </w:p>
    <w:p w:rsidR="003C4D99" w:rsidRDefault="003C4D99" w:rsidP="003C4D99">
      <w:pPr>
        <w:spacing w:after="0" w:line="0" w:lineRule="atLeast"/>
        <w:ind w:left="-426" w:right="141" w:firstLine="85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83820</wp:posOffset>
            </wp:positionV>
            <wp:extent cx="1860550" cy="2305050"/>
            <wp:effectExtent l="19050" t="0" r="6350" b="0"/>
            <wp:wrapNone/>
            <wp:docPr id="112" name="Рисунок 10" descr="asKYa68tx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KYa68txWw.jpg"/>
                    <pic:cNvPicPr/>
                  </pic:nvPicPr>
                  <pic:blipFill>
                    <a:blip r:embed="rId29"/>
                    <a:srcRect l="9892" r="9199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4361950</wp:posOffset>
            </wp:positionH>
            <wp:positionV relativeFrom="paragraph">
              <wp:posOffset>103802</wp:posOffset>
            </wp:positionV>
            <wp:extent cx="2281325" cy="2286000"/>
            <wp:effectExtent l="19050" t="0" r="4675" b="0"/>
            <wp:wrapNone/>
            <wp:docPr id="111" name="Рисунок 11" descr="grjIu1tyq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jIu1tyqZs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32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4D99" w:rsidRDefault="003C4D99" w:rsidP="003C4D99">
      <w:pPr>
        <w:spacing w:after="0" w:line="0" w:lineRule="atLeast"/>
        <w:ind w:left="-426" w:right="141" w:firstLine="852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1910579</wp:posOffset>
            </wp:positionH>
            <wp:positionV relativeFrom="paragraph">
              <wp:posOffset>132796</wp:posOffset>
            </wp:positionV>
            <wp:extent cx="2305861" cy="2052536"/>
            <wp:effectExtent l="19050" t="0" r="0" b="0"/>
            <wp:wrapNone/>
            <wp:docPr id="113" name="Рисунок 12" descr="Le0FXYCkF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0FXYCkFHU.jpg"/>
                    <pic:cNvPicPr/>
                  </pic:nvPicPr>
                  <pic:blipFill>
                    <a:blip r:embed="rId31" cstate="print"/>
                    <a:srcRect l="10462" r="14555"/>
                    <a:stretch>
                      <a:fillRect/>
                    </a:stretch>
                  </pic:blipFill>
                  <pic:spPr>
                    <a:xfrm>
                      <a:off x="0" y="0"/>
                      <a:ext cx="2305861" cy="2052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4D99" w:rsidRDefault="003C4D99" w:rsidP="003C4D99">
      <w:pPr>
        <w:spacing w:after="0" w:line="0" w:lineRule="atLeast"/>
        <w:ind w:left="-426" w:right="141" w:firstLine="852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left="-426" w:right="141" w:firstLine="852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left="-426" w:right="141" w:firstLine="852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left="-426" w:right="141" w:firstLine="852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left="-426" w:right="141" w:firstLine="852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left="-426" w:right="141" w:firstLine="852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left="-426" w:right="141" w:firstLine="852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left="-426" w:right="141" w:firstLine="852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left="-426" w:right="141" w:firstLine="852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14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C4D99" w:rsidRPr="000470FA" w:rsidRDefault="003C4D99" w:rsidP="003C4D99">
      <w:pPr>
        <w:spacing w:after="0" w:line="0" w:lineRule="atLeast"/>
        <w:ind w:right="141" w:firstLine="852"/>
        <w:contextualSpacing/>
        <w:jc w:val="both"/>
        <w:rPr>
          <w:rFonts w:ascii="Times New Roman" w:hAnsi="Times New Roman"/>
          <w:sz w:val="28"/>
          <w:szCs w:val="28"/>
        </w:rPr>
      </w:pPr>
      <w:r w:rsidRPr="003A64F7">
        <w:rPr>
          <w:rFonts w:ascii="Times New Roman" w:eastAsia="Times New Roman" w:hAnsi="Times New Roman" w:cs="Times New Roman"/>
          <w:bCs/>
          <w:sz w:val="28"/>
          <w:szCs w:val="28"/>
        </w:rPr>
        <w:t xml:space="preserve">Целью </w:t>
      </w:r>
      <w:r w:rsidRPr="003A64F7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проекта «Диалог»</w:t>
      </w:r>
      <w:r w:rsidRPr="003A64F7">
        <w:rPr>
          <w:rFonts w:ascii="Times New Roman" w:eastAsia="Times New Roman" w:hAnsi="Times New Roman" w:cs="Times New Roman"/>
          <w:bCs/>
          <w:sz w:val="28"/>
          <w:szCs w:val="28"/>
        </w:rPr>
        <w:t xml:space="preserve"> является организация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A1564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информационно-исследовательской и аналитической работы студентов вне учебного времени, активизация студенческих сил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Волгодонска</w:t>
      </w:r>
      <w:r w:rsidRPr="00BA1564">
        <w:rPr>
          <w:rFonts w:ascii="Times New Roman" w:eastAsia="Times New Roman" w:hAnsi="Times New Roman" w:cs="Times New Roman"/>
          <w:sz w:val="28"/>
          <w:szCs w:val="28"/>
        </w:rPr>
        <w:t xml:space="preserve"> для обсуждения текущих городских проектов и </w:t>
      </w:r>
      <w:r>
        <w:rPr>
          <w:rFonts w:ascii="Times New Roman" w:hAnsi="Times New Roman"/>
          <w:sz w:val="28"/>
          <w:szCs w:val="28"/>
        </w:rPr>
        <w:t>студенческого</w:t>
      </w:r>
      <w:r w:rsidRPr="00BA1564">
        <w:rPr>
          <w:rFonts w:ascii="Times New Roman" w:eastAsia="Times New Roman" w:hAnsi="Times New Roman" w:cs="Times New Roman"/>
          <w:sz w:val="28"/>
          <w:szCs w:val="28"/>
        </w:rPr>
        <w:t xml:space="preserve"> взаимодействия. Формирование у молодёжи акти</w:t>
      </w:r>
      <w:r>
        <w:rPr>
          <w:rFonts w:ascii="Times New Roman" w:hAnsi="Times New Roman"/>
          <w:sz w:val="28"/>
          <w:szCs w:val="28"/>
        </w:rPr>
        <w:t>вной жизненной позиции, каче</w:t>
      </w:r>
      <w:proofErr w:type="gramStart"/>
      <w:r>
        <w:rPr>
          <w:rFonts w:ascii="Times New Roman" w:hAnsi="Times New Roman"/>
          <w:sz w:val="28"/>
          <w:szCs w:val="28"/>
        </w:rPr>
        <w:t xml:space="preserve">ств </w:t>
      </w:r>
      <w:r w:rsidRPr="00BA1564">
        <w:rPr>
          <w:rFonts w:ascii="Times New Roman" w:eastAsia="Times New Roman" w:hAnsi="Times New Roman" w:cs="Times New Roman"/>
          <w:sz w:val="28"/>
          <w:szCs w:val="28"/>
        </w:rPr>
        <w:t>гр</w:t>
      </w:r>
      <w:proofErr w:type="gramEnd"/>
      <w:r w:rsidRPr="00BA1564">
        <w:rPr>
          <w:rFonts w:ascii="Times New Roman" w:eastAsia="Times New Roman" w:hAnsi="Times New Roman" w:cs="Times New Roman"/>
          <w:sz w:val="28"/>
          <w:szCs w:val="28"/>
        </w:rPr>
        <w:t>ажданина, патриота своей Родины.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1564">
        <w:rPr>
          <w:rFonts w:ascii="Times New Roman" w:eastAsia="Times New Roman" w:hAnsi="Times New Roman" w:cs="Times New Roman"/>
          <w:sz w:val="28"/>
          <w:szCs w:val="28"/>
        </w:rPr>
        <w:t xml:space="preserve">Этот проект является одним из приоритетных направлений деятельности </w:t>
      </w:r>
      <w:r>
        <w:rPr>
          <w:rFonts w:ascii="Times New Roman" w:hAnsi="Times New Roman"/>
          <w:sz w:val="28"/>
          <w:szCs w:val="28"/>
        </w:rPr>
        <w:t>МАУК ДК «Октябрь» по работе с молодежью</w:t>
      </w:r>
      <w:r w:rsidRPr="00BA1564">
        <w:rPr>
          <w:rFonts w:ascii="Times New Roman" w:eastAsia="Times New Roman" w:hAnsi="Times New Roman" w:cs="Times New Roman"/>
          <w:sz w:val="28"/>
          <w:szCs w:val="28"/>
        </w:rPr>
        <w:t xml:space="preserve"> и нацелен на формирование в студенческой среде потенциальных лидеров общества, экспертов, аналитиков, государственных служащих, ученых и предпринимателей, обладающих креативным мышлением, способных предлагать и реализовывать социально значимые инициативы, направленные на развитие </w:t>
      </w:r>
      <w:r>
        <w:rPr>
          <w:rFonts w:ascii="Times New Roman" w:hAnsi="Times New Roman"/>
          <w:sz w:val="28"/>
          <w:szCs w:val="28"/>
        </w:rPr>
        <w:t>общества</w:t>
      </w:r>
      <w:r w:rsidRPr="00BA156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</w:t>
      </w:r>
      <w:r w:rsidRPr="000470FA">
        <w:rPr>
          <w:rFonts w:ascii="Times New Roman" w:hAnsi="Times New Roman"/>
          <w:sz w:val="28"/>
          <w:szCs w:val="28"/>
        </w:rPr>
        <w:t xml:space="preserve"> помощью </w:t>
      </w:r>
      <w:r>
        <w:rPr>
          <w:rFonts w:ascii="Times New Roman" w:hAnsi="Times New Roman"/>
          <w:sz w:val="28"/>
          <w:szCs w:val="28"/>
        </w:rPr>
        <w:t xml:space="preserve">Дискуссионного клуба «Диалог» </w:t>
      </w:r>
      <w:r>
        <w:rPr>
          <w:rFonts w:ascii="Times New Roman" w:hAnsi="Times New Roman"/>
          <w:sz w:val="28"/>
          <w:szCs w:val="28"/>
        </w:rPr>
        <w:lastRenderedPageBreak/>
        <w:t>планируется</w:t>
      </w:r>
      <w:r w:rsidRPr="000470FA">
        <w:rPr>
          <w:rFonts w:ascii="Times New Roman" w:eastAsia="Times New Roman" w:hAnsi="Times New Roman" w:cs="Times New Roman"/>
          <w:sz w:val="28"/>
          <w:szCs w:val="28"/>
        </w:rPr>
        <w:t xml:space="preserve"> сделать </w:t>
      </w:r>
      <w:r w:rsidRPr="000470FA">
        <w:rPr>
          <w:rFonts w:ascii="Times New Roman" w:hAnsi="Times New Roman"/>
          <w:sz w:val="28"/>
          <w:szCs w:val="28"/>
        </w:rPr>
        <w:t>г. Волгодонск в целом и МАУК ДК «Октябрь» в частности</w:t>
      </w:r>
      <w:r w:rsidRPr="000470FA">
        <w:rPr>
          <w:rFonts w:ascii="Times New Roman" w:eastAsia="Times New Roman" w:hAnsi="Times New Roman" w:cs="Times New Roman"/>
          <w:sz w:val="28"/>
          <w:szCs w:val="28"/>
        </w:rPr>
        <w:t xml:space="preserve"> современной площадкой, на которой студенческая молодёжь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может</w:t>
      </w:r>
      <w:proofErr w:type="gramEnd"/>
      <w:r w:rsidRPr="000470FA">
        <w:rPr>
          <w:rFonts w:ascii="Times New Roman" w:eastAsia="Times New Roman" w:hAnsi="Times New Roman" w:cs="Times New Roman"/>
          <w:sz w:val="28"/>
          <w:szCs w:val="28"/>
        </w:rPr>
        <w:t xml:space="preserve"> открыто обсуждать актуальные вопросы развития общества, государства. С этой целью </w:t>
      </w:r>
      <w:r>
        <w:rPr>
          <w:rFonts w:ascii="Times New Roman" w:eastAsia="Times New Roman" w:hAnsi="Times New Roman" w:cs="Times New Roman"/>
          <w:sz w:val="28"/>
          <w:szCs w:val="28"/>
        </w:rPr>
        <w:t>планируется привлечение</w:t>
      </w:r>
      <w:r w:rsidRPr="000470FA">
        <w:rPr>
          <w:rFonts w:ascii="Times New Roman" w:eastAsia="Times New Roman" w:hAnsi="Times New Roman" w:cs="Times New Roman"/>
          <w:sz w:val="28"/>
          <w:szCs w:val="28"/>
        </w:rPr>
        <w:t xml:space="preserve"> авторитетных экспертов и аналитиков, хорошо знакомых</w:t>
      </w:r>
      <w:r w:rsidRPr="000470FA">
        <w:rPr>
          <w:rFonts w:ascii="Times New Roman" w:hAnsi="Times New Roman"/>
          <w:sz w:val="28"/>
          <w:szCs w:val="28"/>
        </w:rPr>
        <w:t xml:space="preserve"> с проблемами региона</w:t>
      </w:r>
      <w:r w:rsidRPr="000470FA">
        <w:rPr>
          <w:rFonts w:ascii="Times New Roman" w:eastAsia="Times New Roman" w:hAnsi="Times New Roman" w:cs="Times New Roman"/>
          <w:sz w:val="28"/>
          <w:szCs w:val="28"/>
        </w:rPr>
        <w:t xml:space="preserve">, развития экономики, представителей органов власти города </w:t>
      </w:r>
      <w:r w:rsidRPr="000470FA">
        <w:rPr>
          <w:rFonts w:ascii="Times New Roman" w:hAnsi="Times New Roman"/>
          <w:sz w:val="28"/>
          <w:szCs w:val="28"/>
        </w:rPr>
        <w:t>Волгодонска и Ростовской</w:t>
      </w:r>
      <w:r w:rsidRPr="000470FA">
        <w:rPr>
          <w:rFonts w:ascii="Times New Roman" w:eastAsia="Times New Roman" w:hAnsi="Times New Roman" w:cs="Times New Roman"/>
          <w:sz w:val="28"/>
          <w:szCs w:val="28"/>
        </w:rPr>
        <w:t xml:space="preserve"> области. </w:t>
      </w:r>
    </w:p>
    <w:p w:rsidR="003C4D99" w:rsidRPr="008C526F" w:rsidRDefault="003C4D99" w:rsidP="003C4D99">
      <w:pPr>
        <w:spacing w:after="0" w:line="0" w:lineRule="atLeast"/>
        <w:ind w:left="-426" w:right="141" w:firstLine="85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76835</wp:posOffset>
            </wp:positionV>
            <wp:extent cx="2616835" cy="1964690"/>
            <wp:effectExtent l="19050" t="0" r="0" b="0"/>
            <wp:wrapNone/>
            <wp:docPr id="115" name="Рисунок 2" descr="P101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216.JPG"/>
                    <pic:cNvPicPr/>
                  </pic:nvPicPr>
                  <pic:blipFill>
                    <a:blip r:embed="rId32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96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3447550</wp:posOffset>
            </wp:positionH>
            <wp:positionV relativeFrom="paragraph">
              <wp:posOffset>77011</wp:posOffset>
            </wp:positionV>
            <wp:extent cx="2636601" cy="1974715"/>
            <wp:effectExtent l="19050" t="0" r="0" b="0"/>
            <wp:wrapNone/>
            <wp:docPr id="114" name="Рисунок 3" descr="DSC0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94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601" cy="1974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4D99" w:rsidRPr="008C526F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  <w:r w:rsidRPr="008C526F">
        <w:rPr>
          <w:rFonts w:ascii="Times New Roman" w:hAnsi="Times New Roman"/>
          <w:bCs/>
          <w:sz w:val="28"/>
          <w:szCs w:val="28"/>
        </w:rPr>
        <w:t xml:space="preserve"> </w:t>
      </w: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  <w:r w:rsidRPr="008C526F">
        <w:rPr>
          <w:rFonts w:ascii="Times New Roman" w:hAnsi="Times New Roman"/>
          <w:bCs/>
          <w:sz w:val="28"/>
          <w:szCs w:val="28"/>
        </w:rPr>
        <w:t xml:space="preserve">          </w:t>
      </w: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ind w:left="-426" w:right="141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3C4D99" w:rsidRDefault="003C4D99" w:rsidP="003C4D99">
      <w:pPr>
        <w:ind w:left="-426" w:right="141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3C4D99" w:rsidRDefault="003C4D99" w:rsidP="003C4D99">
      <w:pPr>
        <w:ind w:left="-426" w:right="141" w:firstLine="852"/>
        <w:jc w:val="both"/>
        <w:rPr>
          <w:rFonts w:ascii="Times New Roman" w:hAnsi="Times New Roman" w:cs="Times New Roman"/>
          <w:sz w:val="28"/>
          <w:szCs w:val="28"/>
        </w:rPr>
      </w:pPr>
    </w:p>
    <w:p w:rsidR="003C4D99" w:rsidRDefault="003C4D99" w:rsidP="003C4D99">
      <w:pPr>
        <w:ind w:right="141" w:firstLine="852"/>
        <w:jc w:val="both"/>
        <w:rPr>
          <w:rFonts w:ascii="Times New Roman" w:hAnsi="Times New Roman" w:cs="Times New Roman"/>
          <w:sz w:val="28"/>
          <w:szCs w:val="28"/>
        </w:rPr>
      </w:pPr>
      <w:r w:rsidRPr="004D56B7">
        <w:rPr>
          <w:rFonts w:ascii="Times New Roman" w:hAnsi="Times New Roman" w:cs="Times New Roman"/>
          <w:sz w:val="28"/>
          <w:szCs w:val="28"/>
        </w:rPr>
        <w:t xml:space="preserve">Суть </w:t>
      </w:r>
      <w:r w:rsidRPr="00466AC6">
        <w:rPr>
          <w:rFonts w:ascii="Times New Roman" w:hAnsi="Times New Roman" w:cs="Times New Roman"/>
          <w:b/>
          <w:sz w:val="28"/>
          <w:szCs w:val="28"/>
        </w:rPr>
        <w:t>проекта «Свободный микрофон»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56B7">
        <w:rPr>
          <w:rFonts w:ascii="Times New Roman" w:hAnsi="Times New Roman" w:cs="Times New Roman"/>
          <w:sz w:val="28"/>
          <w:szCs w:val="28"/>
        </w:rPr>
        <w:t xml:space="preserve">уже раскрыта в его названии: любой желающий может совершенно бесплатно выступить на </w:t>
      </w:r>
      <w:r>
        <w:rPr>
          <w:rFonts w:ascii="Times New Roman" w:hAnsi="Times New Roman" w:cs="Times New Roman"/>
          <w:sz w:val="28"/>
          <w:szCs w:val="28"/>
        </w:rPr>
        <w:t xml:space="preserve">сценической площадке </w:t>
      </w:r>
      <w:r w:rsidRPr="004D56B7">
        <w:rPr>
          <w:rFonts w:ascii="Times New Roman" w:hAnsi="Times New Roman" w:cs="Times New Roman"/>
          <w:sz w:val="28"/>
          <w:szCs w:val="28"/>
        </w:rPr>
        <w:t xml:space="preserve">или послушать выступление других. </w:t>
      </w:r>
      <w:proofErr w:type="spellStart"/>
      <w:r w:rsidRPr="00466AC6">
        <w:rPr>
          <w:rStyle w:val="ac"/>
          <w:rFonts w:ascii="Times New Roman" w:hAnsi="Times New Roman" w:cs="Times New Roman"/>
          <w:sz w:val="28"/>
          <w:szCs w:val="28"/>
        </w:rPr>
        <w:t>Слоган</w:t>
      </w:r>
      <w:proofErr w:type="spellEnd"/>
      <w:r w:rsidRPr="00466AC6">
        <w:rPr>
          <w:rStyle w:val="ac"/>
          <w:rFonts w:ascii="Times New Roman" w:hAnsi="Times New Roman" w:cs="Times New Roman"/>
          <w:sz w:val="28"/>
          <w:szCs w:val="28"/>
        </w:rPr>
        <w:t xml:space="preserve"> «Свободного микрофона»: Открой мир для себя – себя для мира.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56B7">
        <w:rPr>
          <w:rFonts w:ascii="Times New Roman" w:hAnsi="Times New Roman" w:cs="Times New Roman"/>
          <w:sz w:val="28"/>
          <w:szCs w:val="28"/>
        </w:rPr>
        <w:t xml:space="preserve">Миссия проекта - сделать Волгодонск  знаменитым благодаря ее талантам. В Волгодонске </w:t>
      </w:r>
      <w:proofErr w:type="gramStart"/>
      <w:r w:rsidRPr="004D56B7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 w:rsidRPr="004D56B7">
        <w:rPr>
          <w:rFonts w:ascii="Times New Roman" w:hAnsi="Times New Roman" w:cs="Times New Roman"/>
          <w:sz w:val="28"/>
          <w:szCs w:val="28"/>
        </w:rPr>
        <w:t xml:space="preserve"> талантливых людей. Но, к сожалению, многие из них из-за недостатка возможностей и уверенности не развивают себя и свои творческие способности. </w:t>
      </w:r>
      <w:r>
        <w:rPr>
          <w:rFonts w:ascii="Times New Roman" w:hAnsi="Times New Roman" w:cs="Times New Roman"/>
          <w:sz w:val="28"/>
          <w:szCs w:val="28"/>
        </w:rPr>
        <w:t>Цель «Свободного микрофона»</w:t>
      </w:r>
      <w:r w:rsidRPr="004D56B7">
        <w:rPr>
          <w:rFonts w:ascii="Times New Roman" w:hAnsi="Times New Roman" w:cs="Times New Roman"/>
          <w:sz w:val="28"/>
          <w:szCs w:val="28"/>
        </w:rPr>
        <w:t xml:space="preserve"> это изменить и показать </w:t>
      </w:r>
      <w:proofErr w:type="spellStart"/>
      <w:r w:rsidRPr="004D56B7">
        <w:rPr>
          <w:rFonts w:ascii="Times New Roman" w:hAnsi="Times New Roman" w:cs="Times New Roman"/>
          <w:sz w:val="28"/>
          <w:szCs w:val="28"/>
        </w:rPr>
        <w:t>волгодонцам</w:t>
      </w:r>
      <w:proofErr w:type="spellEnd"/>
      <w:r w:rsidRPr="004D56B7">
        <w:rPr>
          <w:rFonts w:ascii="Times New Roman" w:hAnsi="Times New Roman" w:cs="Times New Roman"/>
          <w:sz w:val="28"/>
          <w:szCs w:val="28"/>
        </w:rPr>
        <w:t>, что талант – это самая важная часть нас самих. Проект «Свободный микрофон» - это та площадка, на которой каждый сможет показать себ</w:t>
      </w:r>
      <w:r>
        <w:rPr>
          <w:rFonts w:ascii="Times New Roman" w:hAnsi="Times New Roman" w:cs="Times New Roman"/>
          <w:sz w:val="28"/>
          <w:szCs w:val="28"/>
        </w:rPr>
        <w:t>е и другим, на что он способен.</w:t>
      </w:r>
    </w:p>
    <w:p w:rsidR="003C4D99" w:rsidRPr="004D56B7" w:rsidRDefault="003C4D99" w:rsidP="003C4D99">
      <w:pPr>
        <w:ind w:left="-426" w:right="141" w:firstLine="8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188595</wp:posOffset>
            </wp:positionV>
            <wp:extent cx="1984375" cy="2635885"/>
            <wp:effectExtent l="19050" t="0" r="0" b="0"/>
            <wp:wrapNone/>
            <wp:docPr id="118" name="Рисунок 9" descr="image-07-12-15-02-2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7-12-15-02-23-2.jpeg"/>
                    <pic:cNvPicPr/>
                  </pic:nvPicPr>
                  <pic:blipFill>
                    <a:blip r:embed="rId34" cstate="print">
                      <a:lum bright="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2635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2192655</wp:posOffset>
            </wp:positionH>
            <wp:positionV relativeFrom="paragraph">
              <wp:posOffset>188595</wp:posOffset>
            </wp:positionV>
            <wp:extent cx="1984375" cy="2635885"/>
            <wp:effectExtent l="19050" t="0" r="0" b="0"/>
            <wp:wrapNone/>
            <wp:docPr id="117" name="Рисунок 8" descr="image-07-12-15-02-23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7-12-15-02-23-9.jpeg"/>
                    <pic:cNvPicPr/>
                  </pic:nvPicPr>
                  <pic:blipFill>
                    <a:blip r:embed="rId35" cstate="print">
                      <a:lum bright="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2635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4274402</wp:posOffset>
            </wp:positionH>
            <wp:positionV relativeFrom="paragraph">
              <wp:posOffset>188676</wp:posOffset>
            </wp:positionV>
            <wp:extent cx="1984848" cy="2636196"/>
            <wp:effectExtent l="19050" t="0" r="0" b="0"/>
            <wp:wrapNone/>
            <wp:docPr id="116" name="Рисунок 7" descr="image-07-12-15-02-23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7-12-15-02-23-7.jpeg"/>
                    <pic:cNvPicPr/>
                  </pic:nvPicPr>
                  <pic:blipFill>
                    <a:blip r:embed="rId36" cstate="print">
                      <a:lum bright="2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848" cy="2636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D56B7">
        <w:rPr>
          <w:rFonts w:ascii="Times New Roman" w:hAnsi="Times New Roman" w:cs="Times New Roman"/>
          <w:sz w:val="28"/>
          <w:szCs w:val="28"/>
        </w:rPr>
        <w:br/>
      </w: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pStyle w:val="a7"/>
        <w:shd w:val="clear" w:color="auto" w:fill="FFFFFF"/>
        <w:spacing w:before="0" w:beforeAutospacing="0" w:after="0" w:afterAutospacing="0" w:line="322" w:lineRule="atLeast"/>
        <w:ind w:left="-426" w:right="141" w:firstLine="852"/>
        <w:jc w:val="both"/>
        <w:textAlignment w:val="baseline"/>
        <w:rPr>
          <w:b/>
          <w:bCs/>
          <w:sz w:val="28"/>
          <w:szCs w:val="28"/>
        </w:rPr>
      </w:pPr>
    </w:p>
    <w:p w:rsidR="003C4D99" w:rsidRPr="003767D8" w:rsidRDefault="003C4D99" w:rsidP="003C4D99">
      <w:pPr>
        <w:pStyle w:val="a7"/>
        <w:shd w:val="clear" w:color="auto" w:fill="FFFFFF"/>
        <w:spacing w:before="0" w:beforeAutospacing="0" w:after="0" w:afterAutospacing="0" w:line="322" w:lineRule="atLeast"/>
        <w:ind w:right="141" w:firstLine="852"/>
        <w:jc w:val="both"/>
        <w:textAlignment w:val="baseline"/>
        <w:rPr>
          <w:bCs/>
          <w:color w:val="303030"/>
          <w:sz w:val="28"/>
          <w:szCs w:val="28"/>
          <w:bdr w:val="none" w:sz="0" w:space="0" w:color="auto" w:frame="1"/>
        </w:rPr>
      </w:pPr>
      <w:r w:rsidRPr="003767D8">
        <w:rPr>
          <w:b/>
          <w:bCs/>
          <w:sz w:val="28"/>
          <w:szCs w:val="28"/>
        </w:rPr>
        <w:lastRenderedPageBreak/>
        <w:t>-</w:t>
      </w:r>
      <w:r w:rsidRPr="003767D8">
        <w:rPr>
          <w:bCs/>
          <w:sz w:val="28"/>
          <w:szCs w:val="28"/>
        </w:rPr>
        <w:t xml:space="preserve"> </w:t>
      </w:r>
      <w:r w:rsidRPr="003767D8">
        <w:rPr>
          <w:bCs/>
          <w:color w:val="303030"/>
          <w:sz w:val="28"/>
          <w:szCs w:val="28"/>
          <w:bdr w:val="none" w:sz="0" w:space="0" w:color="auto" w:frame="1"/>
        </w:rPr>
        <w:t xml:space="preserve">24 июля </w:t>
      </w:r>
      <w:proofErr w:type="gramStart"/>
      <w:r w:rsidRPr="003767D8">
        <w:rPr>
          <w:bCs/>
          <w:color w:val="303030"/>
          <w:sz w:val="28"/>
          <w:szCs w:val="28"/>
          <w:bdr w:val="none" w:sz="0" w:space="0" w:color="auto" w:frame="1"/>
        </w:rPr>
        <w:t>в</w:t>
      </w:r>
      <w:proofErr w:type="gramEnd"/>
      <w:r w:rsidRPr="003767D8">
        <w:rPr>
          <w:bCs/>
          <w:color w:val="30303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3767D8">
        <w:rPr>
          <w:bCs/>
          <w:color w:val="303030"/>
          <w:sz w:val="28"/>
          <w:szCs w:val="28"/>
          <w:bdr w:val="none" w:sz="0" w:space="0" w:color="auto" w:frame="1"/>
        </w:rPr>
        <w:t>Волгодонском</w:t>
      </w:r>
      <w:proofErr w:type="gramEnd"/>
      <w:r w:rsidRPr="003767D8">
        <w:rPr>
          <w:bCs/>
          <w:color w:val="303030"/>
          <w:sz w:val="28"/>
          <w:szCs w:val="28"/>
          <w:bdr w:val="none" w:sz="0" w:space="0" w:color="auto" w:frame="1"/>
        </w:rPr>
        <w:t xml:space="preserve"> эколого-историческом музее заложили</w:t>
      </w:r>
      <w:r w:rsidRPr="003767D8">
        <w:rPr>
          <w:b/>
          <w:bCs/>
          <w:color w:val="303030"/>
          <w:sz w:val="28"/>
          <w:szCs w:val="28"/>
          <w:bdr w:val="none" w:sz="0" w:space="0" w:color="auto" w:frame="1"/>
        </w:rPr>
        <w:t xml:space="preserve"> «капсулу времени» </w:t>
      </w:r>
      <w:r>
        <w:rPr>
          <w:bCs/>
          <w:color w:val="303030"/>
          <w:sz w:val="28"/>
          <w:szCs w:val="28"/>
          <w:bdr w:val="none" w:sz="0" w:space="0" w:color="auto" w:frame="1"/>
        </w:rPr>
        <w:t xml:space="preserve">с шестью эссе на тему: </w:t>
      </w:r>
      <w:r w:rsidRPr="003767D8">
        <w:rPr>
          <w:bCs/>
          <w:color w:val="303030"/>
          <w:sz w:val="28"/>
          <w:szCs w:val="28"/>
          <w:bdr w:val="none" w:sz="0" w:space="0" w:color="auto" w:frame="1"/>
        </w:rPr>
        <w:t xml:space="preserve">«Каким я вижу Волгодонск через 20 лет». </w:t>
      </w:r>
      <w:r>
        <w:rPr>
          <w:bCs/>
          <w:color w:val="303030"/>
          <w:sz w:val="28"/>
          <w:szCs w:val="28"/>
          <w:bdr w:val="none" w:sz="0" w:space="0" w:color="auto" w:frame="1"/>
        </w:rPr>
        <w:t xml:space="preserve">Акцию </w:t>
      </w:r>
      <w:r w:rsidRPr="008C526F">
        <w:rPr>
          <w:bCs/>
          <w:sz w:val="28"/>
          <w:szCs w:val="28"/>
        </w:rPr>
        <w:t>организ</w:t>
      </w:r>
      <w:r>
        <w:rPr>
          <w:bCs/>
          <w:sz w:val="28"/>
          <w:szCs w:val="28"/>
        </w:rPr>
        <w:t>овали  работники  ДК  «Октябрь» и</w:t>
      </w:r>
      <w:r w:rsidRPr="008C526F">
        <w:rPr>
          <w:bCs/>
          <w:sz w:val="28"/>
          <w:szCs w:val="28"/>
        </w:rPr>
        <w:t xml:space="preserve">  члены  молодежного  правительства  г.</w:t>
      </w:r>
      <w:r>
        <w:rPr>
          <w:bCs/>
          <w:sz w:val="28"/>
          <w:szCs w:val="28"/>
        </w:rPr>
        <w:t xml:space="preserve"> </w:t>
      </w:r>
      <w:r w:rsidRPr="008C526F">
        <w:rPr>
          <w:bCs/>
          <w:sz w:val="28"/>
          <w:szCs w:val="28"/>
        </w:rPr>
        <w:t>Волгодонска.</w:t>
      </w:r>
      <w:r>
        <w:rPr>
          <w:bCs/>
          <w:sz w:val="28"/>
          <w:szCs w:val="28"/>
        </w:rPr>
        <w:t xml:space="preserve"> </w:t>
      </w:r>
      <w:r w:rsidRPr="003767D8">
        <w:rPr>
          <w:bCs/>
          <w:color w:val="303030"/>
          <w:sz w:val="28"/>
          <w:szCs w:val="28"/>
          <w:bdr w:val="none" w:sz="0" w:space="0" w:color="auto" w:frame="1"/>
        </w:rPr>
        <w:t>Авторов текстов</w:t>
      </w:r>
      <w:r>
        <w:rPr>
          <w:bCs/>
          <w:color w:val="303030"/>
          <w:sz w:val="28"/>
          <w:szCs w:val="28"/>
          <w:bdr w:val="none" w:sz="0" w:space="0" w:color="auto" w:frame="1"/>
        </w:rPr>
        <w:t xml:space="preserve"> эссе</w:t>
      </w:r>
      <w:r w:rsidRPr="003767D8">
        <w:rPr>
          <w:bCs/>
          <w:color w:val="303030"/>
          <w:sz w:val="28"/>
          <w:szCs w:val="28"/>
          <w:bdr w:val="none" w:sz="0" w:space="0" w:color="auto" w:frame="1"/>
        </w:rPr>
        <w:t xml:space="preserve"> отобрали на конкурсной основе. </w:t>
      </w:r>
      <w:r w:rsidRPr="003767D8">
        <w:rPr>
          <w:color w:val="303030"/>
          <w:sz w:val="28"/>
          <w:szCs w:val="28"/>
        </w:rPr>
        <w:t xml:space="preserve">Капсула с посланием будет </w:t>
      </w:r>
      <w:proofErr w:type="gramStart"/>
      <w:r w:rsidRPr="003767D8">
        <w:rPr>
          <w:color w:val="303030"/>
          <w:sz w:val="28"/>
          <w:szCs w:val="28"/>
        </w:rPr>
        <w:t>находится</w:t>
      </w:r>
      <w:proofErr w:type="gramEnd"/>
      <w:r w:rsidRPr="003767D8">
        <w:rPr>
          <w:color w:val="303030"/>
          <w:sz w:val="28"/>
          <w:szCs w:val="28"/>
        </w:rPr>
        <w:t xml:space="preserve"> в зале современной истории Волгодонска в эколого-историческом музее. Ее распечатают на очередной День города в 2035 году.</w:t>
      </w:r>
    </w:p>
    <w:p w:rsidR="003C4D99" w:rsidRDefault="003C4D99" w:rsidP="003C4D99">
      <w:pPr>
        <w:pStyle w:val="a7"/>
        <w:shd w:val="clear" w:color="auto" w:fill="FFFFFF"/>
        <w:spacing w:before="0" w:beforeAutospacing="0" w:after="0" w:afterAutospacing="0" w:line="322" w:lineRule="atLeast"/>
        <w:ind w:right="141" w:firstLine="852"/>
        <w:jc w:val="both"/>
        <w:textAlignment w:val="baseline"/>
        <w:rPr>
          <w:bCs/>
          <w:color w:val="303030"/>
          <w:sz w:val="28"/>
          <w:szCs w:val="28"/>
          <w:bdr w:val="none" w:sz="0" w:space="0" w:color="auto" w:frame="1"/>
        </w:rPr>
      </w:pPr>
      <w:r w:rsidRPr="003767D8">
        <w:rPr>
          <w:color w:val="303030"/>
          <w:sz w:val="28"/>
          <w:szCs w:val="28"/>
        </w:rPr>
        <w:t>С 20 апреля по 25 мая в школах города прошел конкурс на лучшее сочинение по теме</w:t>
      </w:r>
      <w:r>
        <w:rPr>
          <w:color w:val="303030"/>
          <w:sz w:val="28"/>
          <w:szCs w:val="28"/>
        </w:rPr>
        <w:t>:</w:t>
      </w:r>
      <w:r w:rsidRPr="003767D8">
        <w:rPr>
          <w:color w:val="303030"/>
          <w:sz w:val="28"/>
          <w:szCs w:val="28"/>
        </w:rPr>
        <w:t xml:space="preserve"> «Каким я вижу Волгодонск через 20 лет». Три лучшие работы были отобраны для размещения в специальной капсуле в экспозиции Волгодонского эколого-исторического музея, а остальные работы, победившие на уровне школы, отправятся на хранение в музеи своих учебных заведений.</w:t>
      </w:r>
      <w:r w:rsidRPr="003767D8">
        <w:rPr>
          <w:bCs/>
          <w:color w:val="303030"/>
          <w:sz w:val="28"/>
          <w:szCs w:val="28"/>
          <w:bdr w:val="none" w:sz="0" w:space="0" w:color="auto" w:frame="1"/>
        </w:rPr>
        <w:t xml:space="preserve"> </w:t>
      </w:r>
      <w:r w:rsidRPr="003767D8">
        <w:rPr>
          <w:color w:val="303030"/>
          <w:sz w:val="28"/>
          <w:szCs w:val="28"/>
        </w:rPr>
        <w:t xml:space="preserve">В капсулу вложили и три послания для потомков за авторством трех членов молодежного правительства города – Сергея </w:t>
      </w:r>
      <w:proofErr w:type="spellStart"/>
      <w:r w:rsidRPr="003767D8">
        <w:rPr>
          <w:color w:val="303030"/>
          <w:sz w:val="28"/>
          <w:szCs w:val="28"/>
        </w:rPr>
        <w:t>Голинского</w:t>
      </w:r>
      <w:proofErr w:type="spellEnd"/>
      <w:r w:rsidRPr="003767D8">
        <w:rPr>
          <w:color w:val="303030"/>
          <w:sz w:val="28"/>
          <w:szCs w:val="28"/>
        </w:rPr>
        <w:t xml:space="preserve"> и Анны </w:t>
      </w:r>
      <w:proofErr w:type="spellStart"/>
      <w:r w:rsidRPr="003767D8">
        <w:rPr>
          <w:color w:val="303030"/>
          <w:sz w:val="28"/>
          <w:szCs w:val="28"/>
        </w:rPr>
        <w:t>Чердаковой</w:t>
      </w:r>
      <w:proofErr w:type="spellEnd"/>
      <w:r w:rsidRPr="003767D8">
        <w:rPr>
          <w:color w:val="303030"/>
          <w:sz w:val="28"/>
          <w:szCs w:val="28"/>
        </w:rPr>
        <w:t xml:space="preserve"> (работают в ДК «Октябрь») и студента Волгодонского машиностроительного колледжа Дмитрия Дьякова.</w:t>
      </w:r>
    </w:p>
    <w:p w:rsidR="003C4D99" w:rsidRDefault="003C4D99" w:rsidP="003C4D99">
      <w:pPr>
        <w:pStyle w:val="a7"/>
        <w:shd w:val="clear" w:color="auto" w:fill="FFFFFF"/>
        <w:spacing w:before="0" w:beforeAutospacing="0" w:after="0" w:afterAutospacing="0" w:line="322" w:lineRule="atLeast"/>
        <w:ind w:right="141"/>
        <w:jc w:val="both"/>
        <w:textAlignment w:val="baseline"/>
        <w:rPr>
          <w:rFonts w:ascii="Arial" w:hAnsi="Arial" w:cs="Arial"/>
          <w:color w:val="303030"/>
          <w:sz w:val="23"/>
          <w:szCs w:val="23"/>
        </w:rPr>
      </w:pPr>
      <w:r>
        <w:rPr>
          <w:rFonts w:ascii="Arial" w:hAnsi="Arial" w:cs="Arial"/>
          <w:noProof/>
          <w:color w:val="303030"/>
          <w:sz w:val="23"/>
          <w:szCs w:val="23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2193087</wp:posOffset>
            </wp:positionH>
            <wp:positionV relativeFrom="paragraph">
              <wp:posOffset>36587</wp:posOffset>
            </wp:positionV>
            <wp:extent cx="1809750" cy="2519464"/>
            <wp:effectExtent l="19050" t="0" r="0" b="0"/>
            <wp:wrapNone/>
            <wp:docPr id="1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9176" t="20870" r="62332" b="8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19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4D99" w:rsidRPr="003767D8" w:rsidRDefault="003C4D99" w:rsidP="003C4D99">
      <w:pPr>
        <w:pStyle w:val="a7"/>
        <w:shd w:val="clear" w:color="auto" w:fill="FFFFFF"/>
        <w:spacing w:before="0" w:beforeAutospacing="0" w:after="0" w:afterAutospacing="0" w:line="322" w:lineRule="atLeast"/>
        <w:ind w:right="141"/>
        <w:jc w:val="both"/>
        <w:textAlignment w:val="baseline"/>
        <w:rPr>
          <w:rFonts w:ascii="Arial" w:hAnsi="Arial" w:cs="Arial"/>
          <w:color w:val="303030"/>
          <w:sz w:val="23"/>
          <w:szCs w:val="23"/>
        </w:rPr>
      </w:pPr>
    </w:p>
    <w:p w:rsidR="003C4D99" w:rsidRDefault="003C4D99" w:rsidP="003C4D99">
      <w:pPr>
        <w:pStyle w:val="1"/>
        <w:tabs>
          <w:tab w:val="left" w:pos="-142"/>
        </w:tabs>
        <w:spacing w:line="0" w:lineRule="atLeast"/>
        <w:ind w:left="0"/>
        <w:jc w:val="both"/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16510</wp:posOffset>
            </wp:positionV>
            <wp:extent cx="2578100" cy="1935480"/>
            <wp:effectExtent l="19050" t="0" r="0" b="0"/>
            <wp:wrapNone/>
            <wp:docPr id="122" name="Рисунок 14" descr="img_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24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93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4002027</wp:posOffset>
            </wp:positionH>
            <wp:positionV relativeFrom="paragraph">
              <wp:posOffset>16753</wp:posOffset>
            </wp:positionV>
            <wp:extent cx="2578235" cy="1935804"/>
            <wp:effectExtent l="19050" t="0" r="0" b="0"/>
            <wp:wrapNone/>
            <wp:docPr id="121" name="Рисунок 15" descr="img_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40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235" cy="1935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4D99" w:rsidRDefault="003C4D99" w:rsidP="003C4D99">
      <w:pPr>
        <w:pStyle w:val="1"/>
        <w:tabs>
          <w:tab w:val="left" w:pos="-142"/>
        </w:tabs>
        <w:spacing w:line="0" w:lineRule="atLeast"/>
        <w:ind w:left="0"/>
        <w:jc w:val="both"/>
      </w:pPr>
    </w:p>
    <w:p w:rsidR="003C4D99" w:rsidRDefault="003C4D99" w:rsidP="003C4D99">
      <w:pPr>
        <w:pStyle w:val="1"/>
        <w:tabs>
          <w:tab w:val="left" w:pos="-142"/>
        </w:tabs>
        <w:spacing w:line="0" w:lineRule="atLeast"/>
        <w:ind w:left="0"/>
        <w:jc w:val="both"/>
      </w:pPr>
    </w:p>
    <w:p w:rsidR="003C4D99" w:rsidRPr="008C526F" w:rsidRDefault="003C4D99" w:rsidP="003C4D99">
      <w:pPr>
        <w:pStyle w:val="1"/>
        <w:tabs>
          <w:tab w:val="left" w:pos="-142"/>
        </w:tabs>
        <w:spacing w:line="0" w:lineRule="atLeast"/>
        <w:ind w:left="0"/>
        <w:jc w:val="both"/>
      </w:pPr>
    </w:p>
    <w:p w:rsidR="003C4D99" w:rsidRPr="008C526F" w:rsidRDefault="003C4D99" w:rsidP="003C4D99">
      <w:pPr>
        <w:pStyle w:val="1"/>
        <w:tabs>
          <w:tab w:val="left" w:pos="-142"/>
        </w:tabs>
        <w:spacing w:line="0" w:lineRule="atLeast"/>
        <w:ind w:left="0"/>
        <w:jc w:val="both"/>
      </w:pPr>
    </w:p>
    <w:p w:rsidR="003C4D99" w:rsidRDefault="003C4D99" w:rsidP="003C4D9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8C526F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C4D99" w:rsidRDefault="003C4D99" w:rsidP="003C4D9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C4D99" w:rsidRDefault="003C4D99" w:rsidP="003C4D9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C4D99" w:rsidRDefault="003C4D99" w:rsidP="003C4D9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C4D99" w:rsidRDefault="003C4D99" w:rsidP="003C4D9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C4D99" w:rsidRDefault="003C4D99" w:rsidP="003C4D9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C4D99" w:rsidRPr="008C526F" w:rsidRDefault="003C4D99" w:rsidP="003C4D99">
      <w:pPr>
        <w:spacing w:after="0" w:line="0" w:lineRule="atLeast"/>
        <w:ind w:right="141" w:firstLine="8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526F">
        <w:rPr>
          <w:rFonts w:ascii="Times New Roman" w:hAnsi="Times New Roman" w:cs="Times New Roman"/>
          <w:sz w:val="28"/>
          <w:szCs w:val="28"/>
        </w:rPr>
        <w:t xml:space="preserve">5  июня  2015  года  в  большом  зале  МАУК  ДК  «Октябрь» уже в  пятый  раз состоялся  Городской  детский  конкурс  красоты  и  таланта  </w:t>
      </w:r>
      <w:r w:rsidRPr="007B0AAA">
        <w:rPr>
          <w:rFonts w:ascii="Times New Roman" w:hAnsi="Times New Roman" w:cs="Times New Roman"/>
          <w:b/>
          <w:sz w:val="28"/>
          <w:szCs w:val="28"/>
        </w:rPr>
        <w:t>«Мини   мисс  и  Мини  мистер  Волгодонск  - 2015»</w:t>
      </w:r>
      <w:r w:rsidRPr="007B0AA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который  являет</w:t>
      </w:r>
      <w:r w:rsidRPr="008C526F">
        <w:rPr>
          <w:rFonts w:ascii="Times New Roman" w:hAnsi="Times New Roman" w:cs="Times New Roman"/>
          <w:sz w:val="28"/>
          <w:szCs w:val="28"/>
        </w:rPr>
        <w:t>ся  отборочным  туром  Всероссийского  детского конкурса  красоты  и  талантов  «Мини  Мисс  и  Мистер  Россия». В  этом  году  тема  конкурса   была  посвящена  65-летию  города  Волгодонска.  Поэтому  в  первом  конкурсе  «Визитная  карточка»,  участникам  следовало  представить  себя  в  образах  главных  городских  достопримечательностей.  Нововведением   этого  конкурса  стало  двойное  судейство.  Помимо  традиционного  жюри,  в  соста</w:t>
      </w:r>
      <w:r>
        <w:rPr>
          <w:rFonts w:ascii="Times New Roman" w:hAnsi="Times New Roman" w:cs="Times New Roman"/>
          <w:sz w:val="28"/>
          <w:szCs w:val="28"/>
        </w:rPr>
        <w:t xml:space="preserve">в  которого  входили   </w:t>
      </w:r>
      <w:r w:rsidRPr="008C526F">
        <w:rPr>
          <w:rFonts w:ascii="Times New Roman" w:hAnsi="Times New Roman" w:cs="Times New Roman"/>
          <w:sz w:val="28"/>
          <w:szCs w:val="28"/>
        </w:rPr>
        <w:t xml:space="preserve">вокалисты,  хореографы,  режиссеры   и  т.д., выступления  участников  оценивал </w:t>
      </w:r>
      <w:r>
        <w:rPr>
          <w:rFonts w:ascii="Times New Roman" w:hAnsi="Times New Roman" w:cs="Times New Roman"/>
          <w:sz w:val="28"/>
          <w:szCs w:val="28"/>
        </w:rPr>
        <w:t xml:space="preserve">детский </w:t>
      </w:r>
      <w:r w:rsidRPr="008C526F">
        <w:rPr>
          <w:rFonts w:ascii="Times New Roman" w:hAnsi="Times New Roman" w:cs="Times New Roman"/>
          <w:sz w:val="28"/>
          <w:szCs w:val="28"/>
        </w:rPr>
        <w:t>состав  жюри, состоявший  из   победителей  конкурса  «Мини  мисс  и  Мини  мистер  Волгодонск»  предыдущих  лет,  всего  10  человек.  Именно  они  выбрали  обладателя  спец</w:t>
      </w:r>
      <w:r>
        <w:rPr>
          <w:rFonts w:ascii="Times New Roman" w:hAnsi="Times New Roman" w:cs="Times New Roman"/>
          <w:sz w:val="28"/>
          <w:szCs w:val="28"/>
        </w:rPr>
        <w:t xml:space="preserve">иального </w:t>
      </w:r>
      <w:r w:rsidRPr="008C526F">
        <w:rPr>
          <w:rFonts w:ascii="Times New Roman" w:hAnsi="Times New Roman" w:cs="Times New Roman"/>
          <w:sz w:val="28"/>
          <w:szCs w:val="28"/>
        </w:rPr>
        <w:t xml:space="preserve">приза  от  детского  жюри.  Программа  конкурса  как  всегда  была  яркой,  интересной.  Все  участники  стали  победителями  в  различных  номинациях.  Получили  заветные  короны,  кубки,  подарки  и  цветы.  Зрителями  конкурса  стали   600  человек. </w:t>
      </w:r>
    </w:p>
    <w:p w:rsidR="003C4D99" w:rsidRPr="008C526F" w:rsidRDefault="007C0AF3" w:rsidP="003C4D99">
      <w:pPr>
        <w:spacing w:after="0" w:line="0" w:lineRule="atLeas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89535</wp:posOffset>
            </wp:positionV>
            <wp:extent cx="2218055" cy="1487805"/>
            <wp:effectExtent l="19050" t="0" r="0" b="0"/>
            <wp:wrapNone/>
            <wp:docPr id="125" name="Рисунок 17" descr="image-12-11-15-04-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2-11-15-04-3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18055" cy="1487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C4D99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2192655</wp:posOffset>
            </wp:positionH>
            <wp:positionV relativeFrom="paragraph">
              <wp:posOffset>89535</wp:posOffset>
            </wp:positionV>
            <wp:extent cx="1790065" cy="1527175"/>
            <wp:effectExtent l="19050" t="0" r="635" b="0"/>
            <wp:wrapNone/>
            <wp:docPr id="123" name="Рисунок 16" descr="img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5.jpg"/>
                    <pic:cNvPicPr/>
                  </pic:nvPicPr>
                  <pic:blipFill>
                    <a:blip r:embed="rId41" cstate="print"/>
                    <a:srcRect t="6552" r="4166" b="39310"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152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C4D99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89535</wp:posOffset>
            </wp:positionV>
            <wp:extent cx="2459990" cy="1624330"/>
            <wp:effectExtent l="19050" t="0" r="0" b="0"/>
            <wp:wrapNone/>
            <wp:docPr id="124" name="Рисунок 18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1624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  <w:r w:rsidRPr="008C526F">
        <w:rPr>
          <w:rFonts w:ascii="Times New Roman" w:hAnsi="Times New Roman"/>
          <w:bCs/>
          <w:sz w:val="28"/>
          <w:szCs w:val="28"/>
        </w:rPr>
        <w:t xml:space="preserve">          </w:t>
      </w: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Pr="007B0AAA" w:rsidRDefault="003C4D99" w:rsidP="007C0AF3">
      <w:pPr>
        <w:spacing w:after="0" w:line="0" w:lineRule="atLeast"/>
        <w:ind w:right="141" w:firstLine="852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0AAA">
        <w:rPr>
          <w:rFonts w:ascii="Times New Roman" w:hAnsi="Times New Roman" w:cs="Times New Roman"/>
          <w:bCs/>
          <w:sz w:val="28"/>
          <w:szCs w:val="28"/>
        </w:rPr>
        <w:t>- 25  июля  2015  года  городу  Волгодонску   исполнилось  65  лет. В  честь  этого  события,  в  городе  проходило  большое  количество  праздничных  мероприятий.  Некоторые  из  них  проводились  впервые,  и  нашли  положительный отклик  у  горожан  и  гостей   города.</w:t>
      </w:r>
    </w:p>
    <w:p w:rsidR="003C4D99" w:rsidRPr="007B0AAA" w:rsidRDefault="003C4D99" w:rsidP="007C0AF3">
      <w:pPr>
        <w:spacing w:after="0" w:line="0" w:lineRule="atLeast"/>
        <w:ind w:right="141" w:firstLine="852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360875</wp:posOffset>
            </wp:positionH>
            <wp:positionV relativeFrom="paragraph">
              <wp:posOffset>1167286</wp:posOffset>
            </wp:positionV>
            <wp:extent cx="2182252" cy="2976664"/>
            <wp:effectExtent l="419100" t="0" r="389498" b="0"/>
            <wp:wrapNone/>
            <wp:docPr id="126" name="Рисунок 22" descr="image-12-11-15-04-38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2-11-15-04-38-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2252" cy="2976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B0AAA">
        <w:rPr>
          <w:rFonts w:ascii="Times New Roman" w:hAnsi="Times New Roman" w:cs="Times New Roman"/>
          <w:sz w:val="28"/>
          <w:szCs w:val="28"/>
        </w:rPr>
        <w:t xml:space="preserve"> 25</w:t>
      </w:r>
      <w:r>
        <w:rPr>
          <w:rFonts w:ascii="Times New Roman" w:hAnsi="Times New Roman" w:cs="Times New Roman"/>
          <w:sz w:val="28"/>
          <w:szCs w:val="28"/>
        </w:rPr>
        <w:t xml:space="preserve"> июля в 9.30 на  площади  Победы</w:t>
      </w:r>
      <w:r w:rsidRPr="007B0AAA">
        <w:rPr>
          <w:rFonts w:ascii="Times New Roman" w:hAnsi="Times New Roman" w:cs="Times New Roman"/>
          <w:sz w:val="28"/>
          <w:szCs w:val="28"/>
        </w:rPr>
        <w:t xml:space="preserve">  состоялось  праздничное  мероприятие  </w:t>
      </w:r>
      <w:r w:rsidRPr="007B0AAA">
        <w:rPr>
          <w:rFonts w:ascii="Times New Roman" w:hAnsi="Times New Roman" w:cs="Times New Roman"/>
          <w:b/>
          <w:sz w:val="28"/>
          <w:szCs w:val="28"/>
        </w:rPr>
        <w:t>«Праздник  пирога»</w:t>
      </w:r>
      <w:r w:rsidRPr="007B0AAA">
        <w:rPr>
          <w:rFonts w:ascii="Times New Roman" w:hAnsi="Times New Roman" w:cs="Times New Roman"/>
          <w:sz w:val="28"/>
          <w:szCs w:val="28"/>
        </w:rPr>
        <w:t xml:space="preserve"> положившее  начало  празднования  Дня  города, где  всех </w:t>
      </w:r>
      <w:proofErr w:type="spellStart"/>
      <w:r w:rsidRPr="007B0AAA">
        <w:rPr>
          <w:rFonts w:ascii="Times New Roman" w:hAnsi="Times New Roman" w:cs="Times New Roman"/>
          <w:sz w:val="28"/>
          <w:szCs w:val="28"/>
        </w:rPr>
        <w:t>волгодонцев</w:t>
      </w:r>
      <w:proofErr w:type="spellEnd"/>
      <w:r w:rsidRPr="007B0AAA">
        <w:rPr>
          <w:rFonts w:ascii="Times New Roman" w:hAnsi="Times New Roman" w:cs="Times New Roman"/>
          <w:sz w:val="28"/>
          <w:szCs w:val="28"/>
        </w:rPr>
        <w:t xml:space="preserve">, совершенно бесплатно, угостили необычным десертом. </w:t>
      </w:r>
      <w:r w:rsidRPr="007B0AAA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Вес огромного кондитерского изделия составил 220 килограмм, а длина 18 метров.  Раздача  пирога  сопровождалась  яркой,  театрализованной    концертной  программой  «По  волнам  хорошего  настроения», которую подарили жителем  города  самые  юные  таланты  Волгодонска.  </w:t>
      </w:r>
    </w:p>
    <w:p w:rsidR="003C4D99" w:rsidRDefault="003C4D99" w:rsidP="003C4D99">
      <w:pPr>
        <w:pStyle w:val="a7"/>
        <w:shd w:val="clear" w:color="auto" w:fill="FFFFFF"/>
        <w:spacing w:before="0" w:beforeAutospacing="0" w:after="0" w:afterAutospacing="0" w:line="0" w:lineRule="atLeast"/>
        <w:ind w:left="-426" w:right="141" w:firstLine="852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3175176</wp:posOffset>
            </wp:positionH>
            <wp:positionV relativeFrom="paragraph">
              <wp:posOffset>104680</wp:posOffset>
            </wp:positionV>
            <wp:extent cx="3317537" cy="2208179"/>
            <wp:effectExtent l="19050" t="0" r="0" b="0"/>
            <wp:wrapNone/>
            <wp:docPr id="127" name="Рисунок 23" descr="image-12-11-15-04-38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2-11-15-04-38-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537" cy="2208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4D99" w:rsidRPr="007B0AAA" w:rsidRDefault="003C4D99" w:rsidP="003C4D99">
      <w:pPr>
        <w:pStyle w:val="a7"/>
        <w:shd w:val="clear" w:color="auto" w:fill="FFFFFF"/>
        <w:spacing w:before="0" w:beforeAutospacing="0" w:after="0" w:afterAutospacing="0" w:line="0" w:lineRule="atLeast"/>
        <w:ind w:left="-426" w:right="141" w:firstLine="852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3C4D99" w:rsidRDefault="003C4D99" w:rsidP="003C4D99">
      <w:pPr>
        <w:pStyle w:val="a7"/>
        <w:shd w:val="clear" w:color="auto" w:fill="FFFFFF"/>
        <w:spacing w:before="0" w:beforeAutospacing="0" w:after="0" w:afterAutospacing="0" w:line="0" w:lineRule="atLeast"/>
        <w:ind w:left="-426" w:right="141" w:firstLine="852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7B0AAA">
        <w:rPr>
          <w:bCs/>
          <w:sz w:val="28"/>
          <w:szCs w:val="28"/>
          <w:bdr w:val="none" w:sz="0" w:space="0" w:color="auto" w:frame="1"/>
        </w:rPr>
        <w:t xml:space="preserve">        </w:t>
      </w:r>
    </w:p>
    <w:p w:rsidR="003C4D99" w:rsidRDefault="003C4D99" w:rsidP="003C4D99">
      <w:pPr>
        <w:pStyle w:val="a7"/>
        <w:shd w:val="clear" w:color="auto" w:fill="FFFFFF"/>
        <w:spacing w:before="0" w:beforeAutospacing="0" w:after="0" w:afterAutospacing="0" w:line="0" w:lineRule="atLeast"/>
        <w:ind w:left="-426" w:right="141" w:firstLine="852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3C4D99" w:rsidRDefault="003C4D99" w:rsidP="003C4D99">
      <w:pPr>
        <w:pStyle w:val="a7"/>
        <w:shd w:val="clear" w:color="auto" w:fill="FFFFFF"/>
        <w:spacing w:before="0" w:beforeAutospacing="0" w:after="0" w:afterAutospacing="0" w:line="0" w:lineRule="atLeast"/>
        <w:ind w:left="-426" w:right="141" w:firstLine="852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3C4D99" w:rsidRDefault="003C4D99" w:rsidP="003C4D99">
      <w:pPr>
        <w:pStyle w:val="a7"/>
        <w:shd w:val="clear" w:color="auto" w:fill="FFFFFF"/>
        <w:spacing w:before="0" w:beforeAutospacing="0" w:after="0" w:afterAutospacing="0" w:line="0" w:lineRule="atLeast"/>
        <w:ind w:left="-426" w:right="141" w:firstLine="852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3C4D99" w:rsidRDefault="003C4D99" w:rsidP="003C4D99">
      <w:pPr>
        <w:pStyle w:val="a7"/>
        <w:shd w:val="clear" w:color="auto" w:fill="FFFFFF"/>
        <w:spacing w:before="0" w:beforeAutospacing="0" w:after="0" w:afterAutospacing="0" w:line="0" w:lineRule="atLeast"/>
        <w:ind w:left="-426" w:right="141" w:firstLine="852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3C4D99" w:rsidRDefault="003C4D99" w:rsidP="003C4D99">
      <w:pPr>
        <w:pStyle w:val="a7"/>
        <w:shd w:val="clear" w:color="auto" w:fill="FFFFFF"/>
        <w:spacing w:before="0" w:beforeAutospacing="0" w:after="0" w:afterAutospacing="0" w:line="0" w:lineRule="atLeast"/>
        <w:ind w:left="-426" w:right="141" w:firstLine="852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3C4D99" w:rsidRDefault="003C4D99" w:rsidP="003C4D99">
      <w:pPr>
        <w:pStyle w:val="a7"/>
        <w:shd w:val="clear" w:color="auto" w:fill="FFFFFF"/>
        <w:spacing w:before="0" w:beforeAutospacing="0" w:after="0" w:afterAutospacing="0" w:line="0" w:lineRule="atLeast"/>
        <w:ind w:left="-426" w:right="141" w:firstLine="852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3C4D99" w:rsidRDefault="003C4D99" w:rsidP="003C4D99">
      <w:pPr>
        <w:pStyle w:val="a7"/>
        <w:shd w:val="clear" w:color="auto" w:fill="FFFFFF"/>
        <w:spacing w:before="0" w:beforeAutospacing="0" w:after="0" w:afterAutospacing="0" w:line="0" w:lineRule="atLeast"/>
        <w:ind w:left="-426" w:right="141" w:firstLine="852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3C4D99" w:rsidRDefault="003C4D99" w:rsidP="003C4D99">
      <w:pPr>
        <w:pStyle w:val="a7"/>
        <w:shd w:val="clear" w:color="auto" w:fill="FFFFFF"/>
        <w:spacing w:before="0" w:beforeAutospacing="0" w:after="0" w:afterAutospacing="0" w:line="0" w:lineRule="atLeast"/>
        <w:ind w:left="-426" w:right="141" w:firstLine="852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3C4D99" w:rsidRDefault="003C4D99" w:rsidP="003C4D99">
      <w:pPr>
        <w:pStyle w:val="a7"/>
        <w:shd w:val="clear" w:color="auto" w:fill="FFFFFF"/>
        <w:spacing w:before="0" w:beforeAutospacing="0" w:after="0" w:afterAutospacing="0" w:line="0" w:lineRule="atLeast"/>
        <w:ind w:left="-426" w:right="141" w:firstLine="852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3C4D99" w:rsidRPr="00522544" w:rsidRDefault="003C4D99" w:rsidP="007C0AF3">
      <w:pPr>
        <w:pStyle w:val="a7"/>
        <w:shd w:val="clear" w:color="auto" w:fill="FFFFFF"/>
        <w:spacing w:before="0" w:beforeAutospacing="0" w:after="0" w:afterAutospacing="0" w:line="0" w:lineRule="atLeast"/>
        <w:ind w:right="141" w:firstLine="852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  <w:r w:rsidRPr="00522544">
        <w:rPr>
          <w:color w:val="000000"/>
          <w:sz w:val="28"/>
          <w:szCs w:val="28"/>
          <w:shd w:val="clear" w:color="auto" w:fill="FFFFFF"/>
        </w:rPr>
        <w:t xml:space="preserve">Широкомасштабное празднование дня города продолжалось в течение всего дня: две площади – Гагарина и Победы – связал красочный </w:t>
      </w:r>
      <w:r w:rsidRPr="00522544">
        <w:rPr>
          <w:b/>
          <w:color w:val="000000"/>
          <w:sz w:val="28"/>
          <w:szCs w:val="28"/>
          <w:shd w:val="clear" w:color="auto" w:fill="FFFFFF"/>
        </w:rPr>
        <w:t>«Бульвар искусств»</w:t>
      </w:r>
      <w:r w:rsidRPr="00522544">
        <w:rPr>
          <w:color w:val="000000"/>
          <w:sz w:val="28"/>
          <w:szCs w:val="28"/>
          <w:shd w:val="clear" w:color="auto" w:fill="FFFFFF"/>
        </w:rPr>
        <w:t xml:space="preserve">, такого количества оригинальных поделок и удивительных творений человеческих рук горожане не видели давно: бисер, металл, керамика, папье-маше - на тематических полянках аллеи разместились сказочные герои, диковинные птицы, литературные персонажи. </w:t>
      </w:r>
      <w:r w:rsidRPr="00522544">
        <w:rPr>
          <w:bCs/>
          <w:sz w:val="28"/>
          <w:szCs w:val="28"/>
          <w:bdr w:val="none" w:sz="0" w:space="0" w:color="auto" w:frame="1"/>
        </w:rPr>
        <w:t>В  этом  проекте  приняла  участие  единственная  в  городе   цирковая   студия  «Арена» ДК  «Октябрь». Работа  студии  проходила  в  течени</w:t>
      </w:r>
      <w:proofErr w:type="gramStart"/>
      <w:r w:rsidRPr="00522544">
        <w:rPr>
          <w:bCs/>
          <w:sz w:val="28"/>
          <w:szCs w:val="28"/>
          <w:bdr w:val="none" w:sz="0" w:space="0" w:color="auto" w:frame="1"/>
        </w:rPr>
        <w:t>и</w:t>
      </w:r>
      <w:proofErr w:type="gramEnd"/>
      <w:r w:rsidRPr="00522544">
        <w:rPr>
          <w:bCs/>
          <w:sz w:val="28"/>
          <w:szCs w:val="28"/>
          <w:bdr w:val="none" w:sz="0" w:space="0" w:color="auto" w:frame="1"/>
        </w:rPr>
        <w:t xml:space="preserve">  2-х  часов.  Ее  участниками  стали 15  человек.  Их  выступления  посмотрели  5500  человек.</w:t>
      </w:r>
    </w:p>
    <w:p w:rsidR="003C4D99" w:rsidRDefault="007C0AF3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82550</wp:posOffset>
            </wp:positionV>
            <wp:extent cx="2753360" cy="2071370"/>
            <wp:effectExtent l="19050" t="0" r="8890" b="0"/>
            <wp:wrapNone/>
            <wp:docPr id="37" name="Рисунок 25" descr="IMG_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78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07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C4D99"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3659019</wp:posOffset>
            </wp:positionH>
            <wp:positionV relativeFrom="paragraph">
              <wp:posOffset>62433</wp:posOffset>
            </wp:positionV>
            <wp:extent cx="2703424" cy="2091446"/>
            <wp:effectExtent l="19050" t="0" r="1676" b="0"/>
            <wp:wrapNone/>
            <wp:docPr id="36" name="Рисунок 24" descr="IMG_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05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424" cy="2091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4D99" w:rsidRPr="008C526F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  <w:r w:rsidRPr="008C526F">
        <w:rPr>
          <w:rFonts w:ascii="Times New Roman" w:hAnsi="Times New Roman"/>
          <w:bCs/>
          <w:sz w:val="28"/>
          <w:szCs w:val="28"/>
        </w:rPr>
        <w:t xml:space="preserve">          </w:t>
      </w: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3C4D99" w:rsidRDefault="003C4D99" w:rsidP="003C4D99">
      <w:pPr>
        <w:spacing w:after="0" w:line="0" w:lineRule="atLeast"/>
        <w:ind w:right="-1"/>
        <w:contextualSpacing/>
        <w:rPr>
          <w:rFonts w:ascii="Times New Roman" w:hAnsi="Times New Roman"/>
          <w:bCs/>
          <w:sz w:val="28"/>
          <w:szCs w:val="28"/>
        </w:rPr>
      </w:pPr>
    </w:p>
    <w:p w:rsidR="007C0AF3" w:rsidRDefault="003C4D99" w:rsidP="007C0AF3">
      <w:pPr>
        <w:spacing w:after="0" w:line="0" w:lineRule="atLeast"/>
        <w:ind w:right="141" w:firstLine="852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- </w:t>
      </w:r>
      <w:r w:rsidRPr="008C526F">
        <w:rPr>
          <w:rFonts w:ascii="Times New Roman" w:hAnsi="Times New Roman"/>
          <w:bCs/>
          <w:sz w:val="28"/>
          <w:szCs w:val="28"/>
        </w:rPr>
        <w:t xml:space="preserve">23  и  24  сентября   ДК  «Октябрь»  по  традиции  собрал  в  своем  зале  детей  города  Волгодонска  на  новую  </w:t>
      </w:r>
      <w:r w:rsidRPr="008C526F">
        <w:rPr>
          <w:rFonts w:ascii="Times New Roman" w:hAnsi="Times New Roman" w:cs="Times New Roman"/>
          <w:sz w:val="28"/>
          <w:szCs w:val="28"/>
        </w:rPr>
        <w:t xml:space="preserve">детскую  музыкальную  интерактивную  сказку </w:t>
      </w:r>
      <w:r w:rsidRPr="00E728EC">
        <w:rPr>
          <w:rFonts w:ascii="Times New Roman" w:hAnsi="Times New Roman" w:cs="Times New Roman"/>
          <w:b/>
          <w:sz w:val="28"/>
          <w:szCs w:val="28"/>
        </w:rPr>
        <w:t>«По  Мышиному  велению»</w:t>
      </w:r>
      <w:r w:rsidRPr="008C526F">
        <w:rPr>
          <w:rFonts w:ascii="Times New Roman" w:hAnsi="Times New Roman" w:cs="Times New Roman"/>
          <w:sz w:val="28"/>
          <w:szCs w:val="28"/>
        </w:rPr>
        <w:t>. Яркое  представление   по  мотивам  русских  народных  сказок,  в  новой   современной  интерпретации,  и</w:t>
      </w:r>
      <w:r w:rsidRPr="008C526F">
        <w:rPr>
          <w:rFonts w:ascii="Times New Roman" w:hAnsi="Times New Roman"/>
          <w:sz w:val="28"/>
          <w:szCs w:val="28"/>
        </w:rPr>
        <w:t xml:space="preserve">нтересные  режиссерские  решения, </w:t>
      </w:r>
      <w:r>
        <w:rPr>
          <w:rFonts w:ascii="Times New Roman" w:hAnsi="Times New Roman"/>
          <w:sz w:val="28"/>
          <w:szCs w:val="28"/>
        </w:rPr>
        <w:t>качественный</w:t>
      </w:r>
      <w:r w:rsidRPr="008C526F">
        <w:rPr>
          <w:rFonts w:ascii="Times New Roman" w:hAnsi="Times New Roman"/>
          <w:sz w:val="28"/>
          <w:szCs w:val="28"/>
        </w:rPr>
        <w:t xml:space="preserve">  звук,  </w:t>
      </w:r>
      <w:r>
        <w:rPr>
          <w:rFonts w:ascii="Times New Roman" w:hAnsi="Times New Roman"/>
          <w:sz w:val="28"/>
          <w:szCs w:val="28"/>
        </w:rPr>
        <w:t xml:space="preserve">современная </w:t>
      </w:r>
      <w:r w:rsidRPr="008C526F">
        <w:rPr>
          <w:rFonts w:ascii="Times New Roman" w:hAnsi="Times New Roman"/>
          <w:sz w:val="28"/>
          <w:szCs w:val="28"/>
        </w:rPr>
        <w:t>музыка,  яркие  костюмы,  декорации, игра  актеров</w:t>
      </w:r>
      <w:r>
        <w:rPr>
          <w:rFonts w:ascii="Times New Roman" w:hAnsi="Times New Roman"/>
          <w:sz w:val="28"/>
          <w:szCs w:val="28"/>
        </w:rPr>
        <w:t xml:space="preserve"> произвели колоссальное впечатление на юных зрителей</w:t>
      </w:r>
      <w:r w:rsidRPr="008C526F">
        <w:rPr>
          <w:rFonts w:ascii="Times New Roman" w:hAnsi="Times New Roman"/>
          <w:sz w:val="28"/>
          <w:szCs w:val="28"/>
        </w:rPr>
        <w:t>. Сказка  получила  широкий,  положительный резонанс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C526F">
        <w:rPr>
          <w:rFonts w:ascii="Times New Roman" w:hAnsi="Times New Roman"/>
          <w:sz w:val="28"/>
          <w:szCs w:val="28"/>
        </w:rPr>
        <w:t xml:space="preserve">Всего  </w:t>
      </w:r>
      <w:r>
        <w:rPr>
          <w:rFonts w:ascii="Times New Roman" w:hAnsi="Times New Roman"/>
          <w:sz w:val="28"/>
          <w:szCs w:val="28"/>
        </w:rPr>
        <w:t>состоялось</w:t>
      </w:r>
      <w:r w:rsidRPr="008C526F">
        <w:rPr>
          <w:rFonts w:ascii="Times New Roman" w:hAnsi="Times New Roman"/>
          <w:sz w:val="28"/>
          <w:szCs w:val="28"/>
        </w:rPr>
        <w:t xml:space="preserve">  6   </w:t>
      </w:r>
      <w:r>
        <w:rPr>
          <w:rFonts w:ascii="Times New Roman" w:hAnsi="Times New Roman"/>
          <w:sz w:val="28"/>
          <w:szCs w:val="28"/>
        </w:rPr>
        <w:t>спектаклей</w:t>
      </w:r>
      <w:r w:rsidRPr="008C526F">
        <w:rPr>
          <w:rFonts w:ascii="Times New Roman" w:hAnsi="Times New Roman"/>
          <w:sz w:val="28"/>
          <w:szCs w:val="28"/>
        </w:rPr>
        <w:t xml:space="preserve">,  </w:t>
      </w:r>
      <w:r>
        <w:rPr>
          <w:rFonts w:ascii="Times New Roman" w:hAnsi="Times New Roman"/>
          <w:sz w:val="28"/>
          <w:szCs w:val="28"/>
        </w:rPr>
        <w:t>которые посетило</w:t>
      </w:r>
      <w:r w:rsidRPr="008C526F">
        <w:rPr>
          <w:rFonts w:ascii="Times New Roman" w:hAnsi="Times New Roman"/>
          <w:sz w:val="28"/>
          <w:szCs w:val="28"/>
        </w:rPr>
        <w:t xml:space="preserve"> 3270  детей.</w:t>
      </w:r>
    </w:p>
    <w:p w:rsidR="007C0AF3" w:rsidRDefault="003C4D99" w:rsidP="007C0AF3">
      <w:pPr>
        <w:spacing w:after="0" w:line="0" w:lineRule="atLeast"/>
        <w:ind w:right="141" w:firstLine="852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8C526F">
        <w:rPr>
          <w:rFonts w:ascii="Times New Roman" w:hAnsi="Times New Roman"/>
          <w:bCs/>
          <w:sz w:val="28"/>
          <w:szCs w:val="28"/>
        </w:rPr>
        <w:t>1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8C526F">
        <w:rPr>
          <w:rFonts w:ascii="Times New Roman" w:hAnsi="Times New Roman"/>
          <w:bCs/>
          <w:sz w:val="28"/>
          <w:szCs w:val="28"/>
        </w:rPr>
        <w:t xml:space="preserve">октября  2015  года в  летнем  дворике  ДК  «Октябрь»  впервые  в  городе  прошел  конкурс </w:t>
      </w:r>
      <w:r w:rsidRPr="008C526F">
        <w:rPr>
          <w:rFonts w:ascii="Times New Roman" w:hAnsi="Times New Roman" w:cs="Times New Roman"/>
          <w:sz w:val="28"/>
          <w:szCs w:val="28"/>
        </w:rPr>
        <w:t xml:space="preserve"> </w:t>
      </w:r>
      <w:r w:rsidRPr="0097736E">
        <w:rPr>
          <w:rFonts w:ascii="Times New Roman" w:hAnsi="Times New Roman" w:cs="Times New Roman"/>
          <w:b/>
          <w:sz w:val="28"/>
          <w:szCs w:val="28"/>
        </w:rPr>
        <w:t>«В  городском  саду  играет  духовой  оркестр»</w:t>
      </w:r>
      <w:r w:rsidRPr="008C526F">
        <w:rPr>
          <w:rFonts w:ascii="Times New Roman" w:hAnsi="Times New Roman" w:cs="Times New Roman"/>
          <w:sz w:val="28"/>
          <w:szCs w:val="28"/>
        </w:rPr>
        <w:t>,  на  лучшую  танцующую  пару,  посвященный  Международному  Дню  пожилого  человека.</w:t>
      </w:r>
    </w:p>
    <w:p w:rsidR="003C4D99" w:rsidRPr="007C0AF3" w:rsidRDefault="003C4D99" w:rsidP="007C0AF3">
      <w:pPr>
        <w:spacing w:after="0" w:line="0" w:lineRule="atLeast"/>
        <w:ind w:right="141" w:firstLine="852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C526F">
        <w:rPr>
          <w:rFonts w:ascii="Times New Roman" w:hAnsi="Times New Roman" w:cs="Times New Roman"/>
          <w:sz w:val="28"/>
          <w:szCs w:val="28"/>
        </w:rPr>
        <w:t>В  конкурсе  приняли  участие  15  пар  преклонного    возраста. Танцевали  конкурсанты  под  Народный  духовой  оркестр,  руководитель  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526F">
        <w:rPr>
          <w:rFonts w:ascii="Times New Roman" w:hAnsi="Times New Roman" w:cs="Times New Roman"/>
          <w:sz w:val="28"/>
          <w:szCs w:val="28"/>
        </w:rPr>
        <w:t>Шеин. Всего  в  программе  конкурса  было  три  танца:  «Вальс», «Танго», «Фокстрот</w:t>
      </w:r>
      <w:r>
        <w:rPr>
          <w:rFonts w:ascii="Times New Roman" w:hAnsi="Times New Roman" w:cs="Times New Roman"/>
          <w:sz w:val="28"/>
          <w:szCs w:val="28"/>
        </w:rPr>
        <w:t>». Оценивало</w:t>
      </w:r>
      <w:r w:rsidRPr="008C526F">
        <w:rPr>
          <w:rFonts w:ascii="Times New Roman" w:hAnsi="Times New Roman" w:cs="Times New Roman"/>
          <w:sz w:val="28"/>
          <w:szCs w:val="28"/>
        </w:rPr>
        <w:t xml:space="preserve">  конкурсантов  компетентное  жюри.  По  окончании  конкурса  все  пары  получили   дипломы  участников  конкурса,  и  подарки.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526F">
        <w:rPr>
          <w:rFonts w:ascii="Times New Roman" w:hAnsi="Times New Roman" w:cs="Times New Roman"/>
          <w:sz w:val="28"/>
          <w:szCs w:val="28"/>
        </w:rPr>
        <w:t>Завершающим  моментом  конкурса  с</w:t>
      </w:r>
      <w:r>
        <w:rPr>
          <w:rFonts w:ascii="Times New Roman" w:hAnsi="Times New Roman" w:cs="Times New Roman"/>
          <w:sz w:val="28"/>
          <w:szCs w:val="28"/>
        </w:rPr>
        <w:t xml:space="preserve">тало  общее  фото на память. </w:t>
      </w:r>
      <w:r w:rsidRPr="008C526F">
        <w:rPr>
          <w:rFonts w:ascii="Times New Roman" w:hAnsi="Times New Roman" w:cs="Times New Roman"/>
          <w:sz w:val="28"/>
          <w:szCs w:val="28"/>
        </w:rPr>
        <w:t>Длился  конкурс  «В  городском  саду  играет  духовой  оркестр»  30  минут.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526F">
        <w:rPr>
          <w:rFonts w:ascii="Times New Roman" w:hAnsi="Times New Roman" w:cs="Times New Roman"/>
          <w:sz w:val="28"/>
          <w:szCs w:val="28"/>
        </w:rPr>
        <w:t>Его  участниками  и  зрителями  стало  более  400   человек.</w:t>
      </w:r>
    </w:p>
    <w:p w:rsidR="003C4D99" w:rsidRPr="008C526F" w:rsidRDefault="007C0AF3" w:rsidP="003C4D99">
      <w:pPr>
        <w:spacing w:after="0" w:line="0" w:lineRule="atLeast"/>
        <w:ind w:left="-426" w:right="141" w:firstLine="8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83820</wp:posOffset>
            </wp:positionV>
            <wp:extent cx="2976880" cy="2237105"/>
            <wp:effectExtent l="19050" t="0" r="0" b="0"/>
            <wp:wrapNone/>
            <wp:docPr id="47" name="Рисунок 30" descr="img_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48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2237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C4D9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3583737</wp:posOffset>
            </wp:positionH>
            <wp:positionV relativeFrom="paragraph">
              <wp:posOffset>94007</wp:posOffset>
            </wp:positionV>
            <wp:extent cx="2977069" cy="2227634"/>
            <wp:effectExtent l="19050" t="0" r="0" b="0"/>
            <wp:wrapNone/>
            <wp:docPr id="46" name="Рисунок 31" descr="img_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37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069" cy="2227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4D99" w:rsidRPr="008C526F" w:rsidRDefault="003C4D99" w:rsidP="003C4D99">
      <w:pPr>
        <w:pStyle w:val="a7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3C4D99" w:rsidRDefault="003C4D99" w:rsidP="003C4D99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4D99" w:rsidRDefault="003C4D99" w:rsidP="003C4D99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4D99" w:rsidRDefault="003C4D99" w:rsidP="003C4D99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4D99" w:rsidRDefault="003C4D99" w:rsidP="003C4D99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4D99" w:rsidRDefault="003C4D99" w:rsidP="003C4D99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4D99" w:rsidRDefault="003C4D99" w:rsidP="003C4D99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4D99" w:rsidRDefault="003C4D99" w:rsidP="003C4D99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4D99" w:rsidRDefault="003C4D99" w:rsidP="003C4D99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4D99" w:rsidRDefault="003C4D99" w:rsidP="003C4D99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C0AF3" w:rsidRDefault="007C0AF3" w:rsidP="003C4D99">
      <w:pPr>
        <w:spacing w:after="0" w:line="0" w:lineRule="atLeast"/>
        <w:ind w:left="-426" w:right="141" w:firstLine="852"/>
        <w:jc w:val="both"/>
        <w:rPr>
          <w:rFonts w:ascii="Times New Roman" w:hAnsi="Times New Roman"/>
          <w:sz w:val="28"/>
          <w:szCs w:val="28"/>
        </w:rPr>
      </w:pPr>
    </w:p>
    <w:p w:rsidR="003C4D99" w:rsidRDefault="003C4D99" w:rsidP="007C0AF3">
      <w:pPr>
        <w:spacing w:after="0" w:line="0" w:lineRule="atLeast"/>
        <w:ind w:right="141" w:firstLine="8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C526F">
        <w:rPr>
          <w:rFonts w:ascii="Times New Roman" w:hAnsi="Times New Roman"/>
          <w:sz w:val="28"/>
          <w:szCs w:val="28"/>
        </w:rPr>
        <w:t xml:space="preserve">С  29  по  31  октября  в  ДК  «Октябрь»  </w:t>
      </w:r>
      <w:r>
        <w:rPr>
          <w:rFonts w:ascii="Times New Roman" w:hAnsi="Times New Roman"/>
          <w:sz w:val="28"/>
          <w:szCs w:val="28"/>
        </w:rPr>
        <w:t>состоялся</w:t>
      </w:r>
      <w:r w:rsidRPr="008C526F">
        <w:rPr>
          <w:rFonts w:ascii="Times New Roman" w:hAnsi="Times New Roman"/>
          <w:sz w:val="28"/>
          <w:szCs w:val="28"/>
        </w:rPr>
        <w:t xml:space="preserve">  </w:t>
      </w:r>
      <w:r w:rsidRPr="0097736E">
        <w:rPr>
          <w:rFonts w:ascii="Times New Roman" w:hAnsi="Times New Roman"/>
          <w:b/>
          <w:sz w:val="28"/>
          <w:szCs w:val="28"/>
          <w:lang w:val="en-US"/>
        </w:rPr>
        <w:t>I</w:t>
      </w:r>
      <w:r w:rsidRPr="0097736E">
        <w:rPr>
          <w:rFonts w:ascii="Times New Roman" w:hAnsi="Times New Roman"/>
          <w:b/>
          <w:sz w:val="28"/>
          <w:szCs w:val="28"/>
        </w:rPr>
        <w:t xml:space="preserve">  Всероссийский  фестиваль-конкурс  детского  и  юношеского  творчества  «Голубь  мира»</w:t>
      </w:r>
      <w:r>
        <w:rPr>
          <w:rFonts w:ascii="Times New Roman" w:hAnsi="Times New Roman"/>
          <w:sz w:val="28"/>
          <w:szCs w:val="28"/>
        </w:rPr>
        <w:t>,</w:t>
      </w:r>
      <w:r w:rsidRPr="008C526F">
        <w:rPr>
          <w:rFonts w:ascii="Times New Roman" w:hAnsi="Times New Roman"/>
          <w:sz w:val="28"/>
          <w:szCs w:val="28"/>
        </w:rPr>
        <w:t xml:space="preserve"> посвященный  70-летию  Победы  в  Великой  Отечественной  войне  1941-1945</w:t>
      </w:r>
      <w:r>
        <w:rPr>
          <w:rFonts w:ascii="Times New Roman" w:hAnsi="Times New Roman"/>
          <w:sz w:val="28"/>
          <w:szCs w:val="28"/>
        </w:rPr>
        <w:t>г.г. Конкурс</w:t>
      </w:r>
      <w:r w:rsidRPr="008C526F">
        <w:rPr>
          <w:rFonts w:ascii="Times New Roman" w:hAnsi="Times New Roman"/>
          <w:sz w:val="28"/>
          <w:szCs w:val="28"/>
        </w:rPr>
        <w:t xml:space="preserve"> стал  победителем  гранта  </w:t>
      </w:r>
      <w:proofErr w:type="spellStart"/>
      <w:r w:rsidRPr="008C526F">
        <w:rPr>
          <w:rFonts w:ascii="Times New Roman" w:hAnsi="Times New Roman"/>
          <w:sz w:val="28"/>
          <w:szCs w:val="28"/>
        </w:rPr>
        <w:t>Госкорпорации</w:t>
      </w:r>
      <w:proofErr w:type="spellEnd"/>
      <w:r w:rsidRPr="008C526F">
        <w:rPr>
          <w:rFonts w:ascii="Times New Roman" w:hAnsi="Times New Roman"/>
          <w:sz w:val="28"/>
          <w:szCs w:val="28"/>
        </w:rPr>
        <w:t xml:space="preserve">   «</w:t>
      </w:r>
      <w:proofErr w:type="spellStart"/>
      <w:r w:rsidRPr="008C526F">
        <w:rPr>
          <w:rFonts w:ascii="Times New Roman" w:hAnsi="Times New Roman"/>
          <w:sz w:val="28"/>
          <w:szCs w:val="28"/>
        </w:rPr>
        <w:t>РосАтом</w:t>
      </w:r>
      <w:proofErr w:type="spellEnd"/>
      <w:r w:rsidRPr="008C526F">
        <w:rPr>
          <w:rFonts w:ascii="Times New Roman" w:hAnsi="Times New Roman"/>
          <w:sz w:val="28"/>
          <w:szCs w:val="28"/>
        </w:rPr>
        <w:t xml:space="preserve">», </w:t>
      </w:r>
      <w:r>
        <w:rPr>
          <w:rFonts w:ascii="Times New Roman" w:hAnsi="Times New Roman"/>
          <w:sz w:val="28"/>
          <w:szCs w:val="28"/>
        </w:rPr>
        <w:t xml:space="preserve"> как   самый  лучший  социально-</w:t>
      </w:r>
      <w:r w:rsidRPr="008C526F">
        <w:rPr>
          <w:rFonts w:ascii="Times New Roman" w:hAnsi="Times New Roman"/>
          <w:sz w:val="28"/>
          <w:szCs w:val="28"/>
        </w:rPr>
        <w:t>значимый  проект.  Фестиваль  п</w:t>
      </w:r>
      <w:r>
        <w:rPr>
          <w:rFonts w:ascii="Times New Roman" w:hAnsi="Times New Roman"/>
          <w:sz w:val="28"/>
          <w:szCs w:val="28"/>
        </w:rPr>
        <w:t xml:space="preserve">роходил  в  трех  номинациях:  Вокальное, </w:t>
      </w:r>
      <w:r w:rsidRPr="008C526F">
        <w:rPr>
          <w:rFonts w:ascii="Times New Roman" w:hAnsi="Times New Roman"/>
          <w:sz w:val="28"/>
          <w:szCs w:val="28"/>
        </w:rPr>
        <w:t>Хореографическое</w:t>
      </w:r>
      <w:r>
        <w:rPr>
          <w:rFonts w:ascii="Times New Roman" w:hAnsi="Times New Roman"/>
          <w:sz w:val="28"/>
          <w:szCs w:val="28"/>
        </w:rPr>
        <w:t xml:space="preserve"> и Цирковое  искусство</w:t>
      </w:r>
      <w:r w:rsidRPr="008C526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526F">
        <w:rPr>
          <w:rFonts w:ascii="Times New Roman" w:hAnsi="Times New Roman"/>
          <w:sz w:val="28"/>
          <w:szCs w:val="28"/>
        </w:rPr>
        <w:t>Всего  за  три  дня  участниками  фестива</w:t>
      </w:r>
      <w:r>
        <w:rPr>
          <w:rFonts w:ascii="Times New Roman" w:hAnsi="Times New Roman"/>
          <w:sz w:val="28"/>
          <w:szCs w:val="28"/>
        </w:rPr>
        <w:t>ля «Голубь  мира» стало  более 3</w:t>
      </w:r>
      <w:r w:rsidRPr="008C526F">
        <w:rPr>
          <w:rFonts w:ascii="Times New Roman" w:hAnsi="Times New Roman"/>
          <w:sz w:val="28"/>
          <w:szCs w:val="28"/>
        </w:rPr>
        <w:t>000   человек  (включая  руководителей  и  родителей  участников)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из</w:t>
      </w:r>
      <w:proofErr w:type="gramEnd"/>
      <w:r>
        <w:rPr>
          <w:rFonts w:ascii="Times New Roman" w:hAnsi="Times New Roman"/>
          <w:sz w:val="28"/>
          <w:szCs w:val="28"/>
        </w:rPr>
        <w:t xml:space="preserve"> более </w:t>
      </w:r>
      <w:proofErr w:type="gramStart"/>
      <w:r w:rsidRPr="008C526F">
        <w:rPr>
          <w:rFonts w:ascii="Times New Roman" w:hAnsi="Times New Roman"/>
          <w:sz w:val="28"/>
          <w:szCs w:val="28"/>
        </w:rPr>
        <w:t>чем</w:t>
      </w:r>
      <w:proofErr w:type="gramEnd"/>
      <w:r w:rsidRPr="008C526F">
        <w:rPr>
          <w:rFonts w:ascii="Times New Roman" w:hAnsi="Times New Roman"/>
          <w:sz w:val="28"/>
          <w:szCs w:val="28"/>
        </w:rPr>
        <w:t xml:space="preserve">  25   городов  и</w:t>
      </w:r>
      <w:r>
        <w:rPr>
          <w:rFonts w:ascii="Times New Roman" w:hAnsi="Times New Roman"/>
          <w:sz w:val="28"/>
          <w:szCs w:val="28"/>
        </w:rPr>
        <w:t xml:space="preserve">  населенных  пунктов  России: </w:t>
      </w:r>
      <w:proofErr w:type="gramStart"/>
      <w:r>
        <w:rPr>
          <w:rFonts w:ascii="Times New Roman" w:hAnsi="Times New Roman"/>
          <w:sz w:val="28"/>
          <w:szCs w:val="28"/>
        </w:rPr>
        <w:t>Брянска, Волгограда, Краснодара, Железногорска, Таганрога, Батайска, Красного Сулина, Константиновска, Шахт, Сальска, Новочеркасска, Морозовска, Семикаракорска, Цимлянска, Пролетарска, Донецка Ростовской области, а также ребята из Юго-Востока Украины.</w:t>
      </w:r>
      <w:r w:rsidRPr="00E62DC2">
        <w:rPr>
          <w:rFonts w:ascii="Times New Roman" w:hAnsi="Times New Roman"/>
          <w:noProof/>
          <w:sz w:val="28"/>
          <w:szCs w:val="28"/>
        </w:rPr>
        <w:t xml:space="preserve"> </w:t>
      </w:r>
      <w:proofErr w:type="gramEnd"/>
    </w:p>
    <w:p w:rsidR="003C4D99" w:rsidRPr="008C526F" w:rsidRDefault="007C0AF3" w:rsidP="003C4D99">
      <w:pPr>
        <w:spacing w:after="0" w:line="0" w:lineRule="atLeast"/>
        <w:ind w:left="-426" w:right="141" w:firstLine="8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2404110</wp:posOffset>
            </wp:positionH>
            <wp:positionV relativeFrom="paragraph">
              <wp:posOffset>21590</wp:posOffset>
            </wp:positionV>
            <wp:extent cx="1704340" cy="1721485"/>
            <wp:effectExtent l="19050" t="0" r="0" b="0"/>
            <wp:wrapNone/>
            <wp:docPr id="50" name="Рисунок 37" descr="535c2ecab3bd7b6418fa6cf0f47bb3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5c2ecab3bd7b6418fa6cf0f47bb3dc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172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21590</wp:posOffset>
            </wp:positionV>
            <wp:extent cx="2655570" cy="1721485"/>
            <wp:effectExtent l="19050" t="0" r="0" b="0"/>
            <wp:wrapNone/>
            <wp:docPr id="48" name="Рисунок 38" descr="15642a17c66e94f17559b6ebf372d9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42a17c66e94f17559b6ebf372d9d8.jpg"/>
                    <pic:cNvPicPr/>
                  </pic:nvPicPr>
                  <pic:blipFill>
                    <a:blip r:embed="rId50" cstate="print"/>
                    <a:srcRect r="-89" b="6142"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172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4108450</wp:posOffset>
            </wp:positionH>
            <wp:positionV relativeFrom="paragraph">
              <wp:posOffset>21590</wp:posOffset>
            </wp:positionV>
            <wp:extent cx="2520315" cy="1682750"/>
            <wp:effectExtent l="19050" t="0" r="0" b="0"/>
            <wp:wrapNone/>
            <wp:docPr id="49" name="Рисунок 36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68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4D99" w:rsidRDefault="003C4D99" w:rsidP="003C4D99">
      <w:pPr>
        <w:spacing w:after="0" w:line="0" w:lineRule="atLeast"/>
        <w:ind w:left="-426" w:right="141" w:firstLine="852"/>
        <w:jc w:val="both"/>
        <w:rPr>
          <w:rFonts w:ascii="Times New Roman" w:hAnsi="Times New Roman"/>
          <w:sz w:val="28"/>
          <w:szCs w:val="28"/>
        </w:rPr>
      </w:pPr>
    </w:p>
    <w:p w:rsidR="003C4D99" w:rsidRDefault="003C4D99" w:rsidP="003C4D99">
      <w:pPr>
        <w:spacing w:after="0" w:line="0" w:lineRule="atLeast"/>
        <w:ind w:left="-426" w:right="141" w:firstLine="852"/>
        <w:jc w:val="both"/>
        <w:rPr>
          <w:rFonts w:ascii="Times New Roman" w:hAnsi="Times New Roman"/>
          <w:sz w:val="28"/>
          <w:szCs w:val="28"/>
        </w:rPr>
      </w:pPr>
    </w:p>
    <w:p w:rsidR="003C4D99" w:rsidRDefault="003C4D99" w:rsidP="007C0AF3">
      <w:pPr>
        <w:spacing w:after="0" w:line="0" w:lineRule="atLeast"/>
        <w:ind w:right="141"/>
        <w:jc w:val="both"/>
        <w:rPr>
          <w:rFonts w:ascii="Times New Roman" w:hAnsi="Times New Roman"/>
          <w:sz w:val="28"/>
          <w:szCs w:val="28"/>
        </w:rPr>
      </w:pPr>
    </w:p>
    <w:p w:rsidR="003C4D99" w:rsidRPr="008C526F" w:rsidRDefault="003C4D99" w:rsidP="007C0AF3">
      <w:pPr>
        <w:spacing w:after="0" w:line="0" w:lineRule="atLeast"/>
        <w:ind w:right="141" w:firstLine="852"/>
        <w:jc w:val="both"/>
        <w:rPr>
          <w:rFonts w:ascii="Times New Roman" w:hAnsi="Times New Roman"/>
          <w:sz w:val="28"/>
          <w:szCs w:val="28"/>
        </w:rPr>
      </w:pPr>
      <w:r w:rsidRPr="008C526F">
        <w:rPr>
          <w:rFonts w:ascii="Times New Roman" w:hAnsi="Times New Roman"/>
          <w:sz w:val="28"/>
          <w:szCs w:val="28"/>
        </w:rPr>
        <w:t xml:space="preserve">Инновационным  нововведением  фестиваля  стал  интернет-проект  </w:t>
      </w:r>
      <w:r w:rsidRPr="0097736E">
        <w:rPr>
          <w:rFonts w:ascii="Times New Roman" w:hAnsi="Times New Roman"/>
          <w:b/>
          <w:sz w:val="28"/>
          <w:szCs w:val="28"/>
        </w:rPr>
        <w:t>«Мы  за  мир»</w:t>
      </w:r>
      <w:r>
        <w:rPr>
          <w:rFonts w:ascii="Times New Roman" w:hAnsi="Times New Roman"/>
          <w:sz w:val="28"/>
          <w:szCs w:val="28"/>
        </w:rPr>
        <w:t xml:space="preserve"> - видео-</w:t>
      </w:r>
      <w:r w:rsidRPr="008C526F">
        <w:rPr>
          <w:rFonts w:ascii="Times New Roman" w:hAnsi="Times New Roman"/>
          <w:sz w:val="28"/>
          <w:szCs w:val="28"/>
        </w:rPr>
        <w:t xml:space="preserve">дневники фестиваля,  в  которых  рассказывалось  о  городе  Волгодонске, подготовке  к    фестивалю, о правилах  участия  в  нем,   о   его  участниках  и многое  другое.  Всего  вышло  в   интернет  пространство  4  видео-дневника  </w:t>
      </w:r>
      <w:r>
        <w:rPr>
          <w:rFonts w:ascii="Times New Roman" w:hAnsi="Times New Roman"/>
          <w:sz w:val="28"/>
          <w:szCs w:val="28"/>
        </w:rPr>
        <w:t>по  5  минут. Посмотрело  видео-</w:t>
      </w:r>
      <w:r w:rsidRPr="008C526F">
        <w:rPr>
          <w:rFonts w:ascii="Times New Roman" w:hAnsi="Times New Roman"/>
          <w:sz w:val="28"/>
          <w:szCs w:val="28"/>
        </w:rPr>
        <w:t>дневники  фестиваля  более  10000  человек.</w:t>
      </w:r>
    </w:p>
    <w:p w:rsidR="003C4D99" w:rsidRPr="008C526F" w:rsidRDefault="003C4D99" w:rsidP="007C0AF3">
      <w:pPr>
        <w:spacing w:after="0" w:line="0" w:lineRule="atLeast"/>
        <w:ind w:right="141" w:firstLine="852"/>
        <w:jc w:val="both"/>
        <w:rPr>
          <w:rFonts w:ascii="Times New Roman" w:hAnsi="Times New Roman"/>
          <w:sz w:val="28"/>
          <w:szCs w:val="28"/>
        </w:rPr>
      </w:pPr>
      <w:r w:rsidRPr="008C526F">
        <w:rPr>
          <w:rFonts w:ascii="Times New Roman" w:hAnsi="Times New Roman"/>
          <w:sz w:val="28"/>
          <w:szCs w:val="28"/>
        </w:rPr>
        <w:t>Еще  одним  инновационным  моментом  на  фестивале  «Голубь  мир</w:t>
      </w:r>
      <w:r>
        <w:rPr>
          <w:rFonts w:ascii="Times New Roman" w:hAnsi="Times New Roman"/>
          <w:sz w:val="28"/>
          <w:szCs w:val="28"/>
        </w:rPr>
        <w:t>а»  стала  его  прямая  онлайн-трансляция</w:t>
      </w:r>
      <w:r w:rsidRPr="008C526F">
        <w:rPr>
          <w:rFonts w:ascii="Times New Roman" w:hAnsi="Times New Roman"/>
          <w:sz w:val="28"/>
          <w:szCs w:val="28"/>
        </w:rPr>
        <w:t xml:space="preserve">  в  течение  всех  трех  дней.  На  информационном </w:t>
      </w:r>
      <w:r>
        <w:rPr>
          <w:rFonts w:ascii="Times New Roman" w:hAnsi="Times New Roman"/>
          <w:sz w:val="28"/>
          <w:szCs w:val="28"/>
        </w:rPr>
        <w:t xml:space="preserve">  сайте  новостей  «Волгодонск. </w:t>
      </w:r>
      <w:r w:rsidRPr="008C526F">
        <w:rPr>
          <w:rFonts w:ascii="Times New Roman" w:hAnsi="Times New Roman"/>
          <w:sz w:val="28"/>
          <w:szCs w:val="28"/>
        </w:rPr>
        <w:t xml:space="preserve">ПРО»,  посмотреть  фестиваль  смогло  большое  количество  людей,  среди  которых  не  только  жители  Волгодонска,  но  и  всей  России.  </w:t>
      </w:r>
    </w:p>
    <w:p w:rsidR="003C4D99" w:rsidRDefault="003C4D99" w:rsidP="007C0AF3">
      <w:pPr>
        <w:spacing w:after="0" w:line="0" w:lineRule="atLeast"/>
        <w:ind w:right="141" w:firstLine="852"/>
        <w:jc w:val="both"/>
        <w:rPr>
          <w:rFonts w:ascii="Times New Roman" w:hAnsi="Times New Roman"/>
          <w:sz w:val="28"/>
          <w:szCs w:val="28"/>
        </w:rPr>
      </w:pPr>
      <w:proofErr w:type="gramStart"/>
      <w:r w:rsidRPr="008C526F">
        <w:rPr>
          <w:rFonts w:ascii="Times New Roman" w:hAnsi="Times New Roman"/>
          <w:sz w:val="28"/>
          <w:szCs w:val="28"/>
        </w:rPr>
        <w:t>В  рамках  фестиваля  30  октября  2015  года,  на  главной  площади  города Волгодонска,  прошла  небывалая  по  своим  масштабам  акция  «Дети  за  мир  во</w:t>
      </w:r>
      <w:r>
        <w:rPr>
          <w:rFonts w:ascii="Times New Roman" w:hAnsi="Times New Roman"/>
          <w:sz w:val="28"/>
          <w:szCs w:val="28"/>
        </w:rPr>
        <w:t xml:space="preserve"> всём</w:t>
      </w:r>
      <w:r w:rsidRPr="008C526F">
        <w:rPr>
          <w:rFonts w:ascii="Times New Roman" w:hAnsi="Times New Roman"/>
          <w:sz w:val="28"/>
          <w:szCs w:val="28"/>
        </w:rPr>
        <w:t xml:space="preserve"> мире»,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526F">
        <w:rPr>
          <w:rFonts w:ascii="Times New Roman" w:hAnsi="Times New Roman"/>
          <w:sz w:val="28"/>
          <w:szCs w:val="28"/>
        </w:rPr>
        <w:t>посвященн</w:t>
      </w:r>
      <w:r>
        <w:rPr>
          <w:rFonts w:ascii="Times New Roman" w:hAnsi="Times New Roman"/>
          <w:sz w:val="28"/>
          <w:szCs w:val="28"/>
        </w:rPr>
        <w:t>ая</w:t>
      </w:r>
      <w:r w:rsidRPr="008C526F">
        <w:rPr>
          <w:rFonts w:ascii="Times New Roman" w:hAnsi="Times New Roman"/>
          <w:sz w:val="28"/>
          <w:szCs w:val="28"/>
        </w:rPr>
        <w:t xml:space="preserve">  70-летию  Победы  в  Великой  Отечественной  войне  1941-1945</w:t>
      </w:r>
      <w:r>
        <w:rPr>
          <w:rFonts w:ascii="Times New Roman" w:hAnsi="Times New Roman"/>
          <w:sz w:val="28"/>
          <w:szCs w:val="28"/>
        </w:rPr>
        <w:t>г.г.</w:t>
      </w:r>
      <w:r w:rsidRPr="008C526F">
        <w:rPr>
          <w:rFonts w:ascii="Times New Roman" w:hAnsi="Times New Roman"/>
          <w:sz w:val="28"/>
          <w:szCs w:val="28"/>
        </w:rPr>
        <w:t xml:space="preserve">.  В  ней  приняли  участие  школьники,  студенты,  </w:t>
      </w:r>
      <w:r>
        <w:rPr>
          <w:rFonts w:ascii="Times New Roman" w:hAnsi="Times New Roman"/>
          <w:sz w:val="28"/>
          <w:szCs w:val="28"/>
        </w:rPr>
        <w:t>конкурсанты</w:t>
      </w:r>
      <w:r w:rsidRPr="008C526F">
        <w:rPr>
          <w:rFonts w:ascii="Times New Roman" w:hAnsi="Times New Roman"/>
          <w:sz w:val="28"/>
          <w:szCs w:val="28"/>
        </w:rPr>
        <w:t xml:space="preserve">  фестиваля 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8C526F">
        <w:rPr>
          <w:rFonts w:ascii="Times New Roman" w:hAnsi="Times New Roman"/>
          <w:sz w:val="28"/>
          <w:szCs w:val="28"/>
        </w:rPr>
        <w:t xml:space="preserve">всего  1500  человек, и  зрители -  жители  города,  </w:t>
      </w:r>
      <w:r>
        <w:rPr>
          <w:rFonts w:ascii="Times New Roman" w:hAnsi="Times New Roman"/>
          <w:sz w:val="28"/>
          <w:szCs w:val="28"/>
        </w:rPr>
        <w:t xml:space="preserve">работники  предприятий  города - </w:t>
      </w:r>
      <w:r w:rsidRPr="008C526F">
        <w:rPr>
          <w:rFonts w:ascii="Times New Roman" w:hAnsi="Times New Roman"/>
          <w:sz w:val="28"/>
          <w:szCs w:val="28"/>
        </w:rPr>
        <w:t>всего  3000   человек.</w:t>
      </w:r>
      <w:proofErr w:type="gramEnd"/>
      <w:r w:rsidRPr="008C526F">
        <w:rPr>
          <w:rFonts w:ascii="Times New Roman" w:hAnsi="Times New Roman"/>
          <w:sz w:val="28"/>
          <w:szCs w:val="28"/>
        </w:rPr>
        <w:t xml:space="preserve">  Помимо  этого  свое  отношение  к  акции  имели  и  дети  детских  садов  и  младших  классов  школ  города,  которые  заблаговременно  самостоятельно  изготавливали  из  бумаги  в  технике  оригами  бумажных голубей,  которых  во  время  акции вместе  с  шарами   наполненных  гелием,  выпускали  в  небо  в  знак  того, что  дети  за  мир  во  всем  мире.</w:t>
      </w:r>
    </w:p>
    <w:p w:rsidR="003C4D99" w:rsidRDefault="007C0AF3" w:rsidP="003C4D99">
      <w:pPr>
        <w:spacing w:after="0" w:line="0" w:lineRule="atLeast"/>
        <w:ind w:left="-426" w:right="141" w:firstLine="8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142240</wp:posOffset>
            </wp:positionV>
            <wp:extent cx="2141220" cy="1633855"/>
            <wp:effectExtent l="19050" t="0" r="0" b="0"/>
            <wp:wrapNone/>
            <wp:docPr id="53" name="Рисунок 32" descr="5633b9f927a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33b9f927a80.jpg"/>
                    <pic:cNvPicPr/>
                  </pic:nvPicPr>
                  <pic:blipFill>
                    <a:blip r:embed="rId52" cstate="print"/>
                    <a:srcRect r="12811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633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142240</wp:posOffset>
            </wp:positionV>
            <wp:extent cx="2461260" cy="1633855"/>
            <wp:effectExtent l="19050" t="0" r="0" b="0"/>
            <wp:wrapNone/>
            <wp:docPr id="52" name="Рисунок 33" descr="img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770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633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C4D9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4381406</wp:posOffset>
            </wp:positionH>
            <wp:positionV relativeFrom="paragraph">
              <wp:posOffset>143473</wp:posOffset>
            </wp:positionV>
            <wp:extent cx="2208584" cy="1634246"/>
            <wp:effectExtent l="19050" t="0" r="1216" b="0"/>
            <wp:wrapNone/>
            <wp:docPr id="51" name="Рисунок 34" descr="MqpeaF4jb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qpeaF4jb78.jpg"/>
                    <pic:cNvPicPr/>
                  </pic:nvPicPr>
                  <pic:blipFill>
                    <a:blip r:embed="rId54" cstate="print"/>
                    <a:srcRect l="9608" r="11789"/>
                    <a:stretch>
                      <a:fillRect/>
                    </a:stretch>
                  </pic:blipFill>
                  <pic:spPr>
                    <a:xfrm>
                      <a:off x="0" y="0"/>
                      <a:ext cx="2208584" cy="1634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4D99" w:rsidRPr="008C526F" w:rsidRDefault="003C4D99" w:rsidP="003C4D99">
      <w:pPr>
        <w:spacing w:after="0" w:line="0" w:lineRule="atLeast"/>
        <w:ind w:left="-426" w:right="141" w:firstLine="852"/>
        <w:jc w:val="both"/>
        <w:rPr>
          <w:rFonts w:ascii="Times New Roman" w:hAnsi="Times New Roman"/>
          <w:sz w:val="28"/>
          <w:szCs w:val="28"/>
        </w:rPr>
      </w:pPr>
    </w:p>
    <w:p w:rsidR="003C4D99" w:rsidRDefault="003C4D99" w:rsidP="003C4D99">
      <w:pPr>
        <w:spacing w:after="0" w:line="0" w:lineRule="atLeast"/>
        <w:ind w:left="-426" w:right="141" w:firstLine="852"/>
        <w:jc w:val="both"/>
        <w:rPr>
          <w:rFonts w:ascii="Times New Roman" w:hAnsi="Times New Roman"/>
          <w:sz w:val="28"/>
          <w:szCs w:val="28"/>
        </w:rPr>
      </w:pPr>
    </w:p>
    <w:p w:rsidR="003C4D99" w:rsidRDefault="003C4D99" w:rsidP="003C4D99">
      <w:pPr>
        <w:spacing w:after="0" w:line="0" w:lineRule="atLeast"/>
        <w:ind w:left="-426" w:right="141" w:firstLine="852"/>
        <w:jc w:val="both"/>
        <w:rPr>
          <w:rFonts w:ascii="Times New Roman" w:hAnsi="Times New Roman"/>
          <w:sz w:val="28"/>
          <w:szCs w:val="28"/>
        </w:rPr>
      </w:pPr>
    </w:p>
    <w:p w:rsidR="003C4D99" w:rsidRDefault="003C4D99" w:rsidP="003C4D99">
      <w:pPr>
        <w:spacing w:after="0" w:line="0" w:lineRule="atLeast"/>
        <w:ind w:left="-426" w:right="141" w:firstLine="852"/>
        <w:jc w:val="both"/>
        <w:rPr>
          <w:rFonts w:ascii="Times New Roman" w:hAnsi="Times New Roman"/>
          <w:sz w:val="28"/>
          <w:szCs w:val="28"/>
        </w:rPr>
      </w:pPr>
    </w:p>
    <w:p w:rsidR="003C4D99" w:rsidRDefault="003C4D99" w:rsidP="003C4D99">
      <w:pPr>
        <w:spacing w:after="0" w:line="0" w:lineRule="atLeast"/>
        <w:ind w:left="-426" w:right="141" w:firstLine="852"/>
        <w:jc w:val="both"/>
        <w:rPr>
          <w:rFonts w:ascii="Times New Roman" w:hAnsi="Times New Roman"/>
          <w:sz w:val="28"/>
          <w:szCs w:val="28"/>
        </w:rPr>
      </w:pPr>
    </w:p>
    <w:p w:rsidR="003C4D99" w:rsidRDefault="003C4D99" w:rsidP="003C4D99">
      <w:pPr>
        <w:spacing w:after="0" w:line="0" w:lineRule="atLeast"/>
        <w:ind w:left="-426" w:right="141" w:firstLine="852"/>
        <w:jc w:val="both"/>
        <w:rPr>
          <w:rFonts w:ascii="Times New Roman" w:hAnsi="Times New Roman"/>
          <w:sz w:val="28"/>
          <w:szCs w:val="28"/>
        </w:rPr>
      </w:pPr>
    </w:p>
    <w:p w:rsidR="003C4D99" w:rsidRDefault="003C4D99" w:rsidP="003C4D99">
      <w:pPr>
        <w:spacing w:after="0" w:line="0" w:lineRule="atLeast"/>
        <w:ind w:left="-426" w:right="141" w:firstLine="852"/>
        <w:jc w:val="both"/>
        <w:rPr>
          <w:rFonts w:ascii="Times New Roman" w:hAnsi="Times New Roman"/>
          <w:sz w:val="28"/>
          <w:szCs w:val="28"/>
        </w:rPr>
      </w:pPr>
    </w:p>
    <w:p w:rsidR="003C4D99" w:rsidRDefault="003C4D99" w:rsidP="003C4D99">
      <w:pPr>
        <w:spacing w:after="0" w:line="0" w:lineRule="atLeast"/>
        <w:ind w:left="-426" w:right="141" w:firstLine="852"/>
        <w:jc w:val="both"/>
        <w:rPr>
          <w:rFonts w:ascii="Times New Roman" w:hAnsi="Times New Roman"/>
          <w:sz w:val="28"/>
          <w:szCs w:val="28"/>
        </w:rPr>
      </w:pPr>
    </w:p>
    <w:p w:rsidR="003C4D99" w:rsidRDefault="003C4D99" w:rsidP="007C0AF3">
      <w:pPr>
        <w:pStyle w:val="1"/>
        <w:tabs>
          <w:tab w:val="left" w:pos="-142"/>
        </w:tabs>
        <w:spacing w:line="0" w:lineRule="atLeast"/>
        <w:ind w:left="0" w:right="141" w:firstLine="852"/>
        <w:jc w:val="both"/>
        <w:rPr>
          <w:bCs/>
        </w:rPr>
      </w:pPr>
      <w:r w:rsidRPr="008C526F">
        <w:rPr>
          <w:bCs/>
          <w:lang w:val="en-US"/>
        </w:rPr>
        <w:t>I</w:t>
      </w:r>
      <w:r w:rsidRPr="008C526F">
        <w:rPr>
          <w:bCs/>
        </w:rPr>
        <w:t xml:space="preserve"> Всероссийский </w:t>
      </w:r>
      <w:r w:rsidRPr="008C526F">
        <w:t xml:space="preserve"> Фестиваль-</w:t>
      </w:r>
      <w:r w:rsidRPr="008C526F">
        <w:rPr>
          <w:bCs/>
        </w:rPr>
        <w:t>конкурс детского и юношеского творчества  «Голубь  мира» стал значимым событием в культурной жизни города Волгодонска и России в целом, насыщенным праздничной атмосферой, неповторимым колоритом, новыми открытиями и  знакомствами.</w:t>
      </w:r>
    </w:p>
    <w:p w:rsidR="003C4D99" w:rsidRDefault="003C4D99" w:rsidP="007C0AF3">
      <w:pPr>
        <w:pStyle w:val="1"/>
        <w:tabs>
          <w:tab w:val="left" w:pos="-142"/>
        </w:tabs>
        <w:spacing w:line="0" w:lineRule="atLeast"/>
        <w:ind w:left="0" w:right="141" w:firstLine="852"/>
        <w:jc w:val="both"/>
        <w:rPr>
          <w:bCs/>
        </w:rPr>
      </w:pPr>
      <w:r>
        <w:rPr>
          <w:bCs/>
        </w:rPr>
        <w:t xml:space="preserve">- </w:t>
      </w:r>
      <w:r w:rsidRPr="008C526F">
        <w:rPr>
          <w:bCs/>
        </w:rPr>
        <w:t>5  и 13  ноября 2015  в  большом  зале  ДК  «Октябрь»  состоялись</w:t>
      </w:r>
      <w:r>
        <w:rPr>
          <w:bCs/>
        </w:rPr>
        <w:t xml:space="preserve">  </w:t>
      </w:r>
      <w:r w:rsidRPr="00D11FB3">
        <w:rPr>
          <w:b/>
          <w:bCs/>
        </w:rPr>
        <w:t>развлекательно-познавательные  программы  для  детей  «Домовёнок  Октябренок»</w:t>
      </w:r>
      <w:r w:rsidRPr="008C526F">
        <w:rPr>
          <w:bCs/>
        </w:rPr>
        <w:t>. Эти  мероприятия  носили  воспитательную  направленность  в  адрес  детей – участников  творческих  коллективов  ДК  «Октябрь».  Главной  задачей  мероприятий  было:  научить  детей  правилам  этикета,  правилам   поведения  в  стенах  учебных  заведений  и  учреждениях  культуры. Воспитательный  момент  проходил  через  игры,  конкурсы  и  развлечения.  Сказочные  герои – ростовые  куклы,  доступным  языком рассказывали  ребятам  о  том,  что  есть  хорошо,  а  что  плохо. Кульминацией  мероприятия  стал   показ  мультфильма  «Уроки  тетушки  совы».</w:t>
      </w:r>
      <w:r>
        <w:rPr>
          <w:bCs/>
        </w:rPr>
        <w:t xml:space="preserve"> </w:t>
      </w:r>
      <w:r w:rsidRPr="008C526F">
        <w:rPr>
          <w:bCs/>
        </w:rPr>
        <w:t xml:space="preserve">Развязкой  стало  вручение  руководителям  творческих  коллективов  </w:t>
      </w:r>
      <w:r w:rsidRPr="008C526F">
        <w:rPr>
          <w:bCs/>
        </w:rPr>
        <w:lastRenderedPageBreak/>
        <w:t xml:space="preserve">«Памятки поведения  в  ДК  «Октябрь». Продолжительность  мероприятий  1  час.  </w:t>
      </w:r>
      <w:r>
        <w:rPr>
          <w:bCs/>
        </w:rPr>
        <w:t>Посетило мероприятия около</w:t>
      </w:r>
      <w:r w:rsidRPr="008C526F">
        <w:rPr>
          <w:bCs/>
        </w:rPr>
        <w:t xml:space="preserve">  1000   </w:t>
      </w:r>
      <w:r>
        <w:rPr>
          <w:bCs/>
        </w:rPr>
        <w:t>детей в возрасте от 4 до 14 лет.</w:t>
      </w:r>
    </w:p>
    <w:p w:rsidR="003C4D99" w:rsidRDefault="003C4D99" w:rsidP="007C0AF3">
      <w:pPr>
        <w:pStyle w:val="1"/>
        <w:tabs>
          <w:tab w:val="left" w:pos="-142"/>
        </w:tabs>
        <w:spacing w:line="0" w:lineRule="atLeast"/>
        <w:ind w:left="0" w:right="141" w:firstLine="852"/>
        <w:jc w:val="both"/>
      </w:pPr>
      <w:r>
        <w:rPr>
          <w:bCs/>
        </w:rPr>
        <w:t xml:space="preserve">- </w:t>
      </w:r>
      <w:r w:rsidRPr="008C526F">
        <w:t>5 декабря  в  большом   зале  МАУК   ДК  «Октябрь»,  состоялся   первый</w:t>
      </w:r>
      <w:r>
        <w:t xml:space="preserve">   Городской  конкурс   «А  ну-</w:t>
      </w:r>
      <w:r w:rsidRPr="008C526F">
        <w:t xml:space="preserve">ка,  Сударушки!». В    конкурсе   приняли   участие   прекрасные  жительницы   города   Волгодонска,  которые  в  свои    замечательные  </w:t>
      </w:r>
      <w:proofErr w:type="gramStart"/>
      <w:r w:rsidRPr="008C526F">
        <w:t>годы</w:t>
      </w:r>
      <w:proofErr w:type="gramEnd"/>
      <w:r w:rsidRPr="008C526F">
        <w:t xml:space="preserve">  будучи  красивыми,  весёлыми,   озорными     поделились  своим  задором,  творчеством    и  оптимизмом  со  всеми  зрителями.</w:t>
      </w:r>
      <w:r w:rsidRPr="008C526F">
        <w:br/>
        <w:t xml:space="preserve">           Конкурс   «А ну-ка,  Сударушки!»   прошел   </w:t>
      </w:r>
      <w:proofErr w:type="gramStart"/>
      <w:r w:rsidRPr="008C526F">
        <w:t>благодаря</w:t>
      </w:r>
      <w:proofErr w:type="gramEnd"/>
      <w:r w:rsidRPr="008C526F">
        <w:t xml:space="preserve">  </w:t>
      </w:r>
      <w:proofErr w:type="gramStart"/>
      <w:r w:rsidRPr="008C526F">
        <w:t>поддержки</w:t>
      </w:r>
      <w:proofErr w:type="gramEnd"/>
      <w:r w:rsidRPr="008C526F">
        <w:t xml:space="preserve">  Фонда содействия  развития  муниципальных   образований  «Ассоциации  территорий  расположения  атомных  электростанций»  и  Администрацией  города   Волгодонска</w:t>
      </w:r>
      <w:r>
        <w:t>.</w:t>
      </w:r>
    </w:p>
    <w:p w:rsidR="003C4D99" w:rsidRDefault="003C4D99" w:rsidP="007C0AF3">
      <w:pPr>
        <w:pStyle w:val="1"/>
        <w:tabs>
          <w:tab w:val="left" w:pos="-142"/>
        </w:tabs>
        <w:spacing w:line="0" w:lineRule="atLeast"/>
        <w:ind w:left="0" w:right="141" w:firstLine="852"/>
        <w:jc w:val="both"/>
      </w:pPr>
      <w:r w:rsidRPr="008C526F">
        <w:t>Целью  конкурса  стала  пропаганда  полноценной,  здоровой,   активной,  интересной  жизни  представительниц   прекрасной   половины   человечества.  Задачи  конкурса -  через  творчество   конкурсанток,   подарить   хорошее  настроение    всем  зрителям!</w:t>
      </w:r>
    </w:p>
    <w:p w:rsidR="003C4D99" w:rsidRPr="00D11FB3" w:rsidRDefault="003C4D99" w:rsidP="007C0AF3">
      <w:pPr>
        <w:pStyle w:val="1"/>
        <w:tabs>
          <w:tab w:val="left" w:pos="-142"/>
        </w:tabs>
        <w:spacing w:line="0" w:lineRule="atLeast"/>
        <w:ind w:left="0" w:right="141" w:firstLine="852"/>
        <w:jc w:val="both"/>
        <w:rPr>
          <w:bCs/>
        </w:rPr>
      </w:pPr>
      <w:r w:rsidRPr="008C526F">
        <w:t xml:space="preserve"> В  конкурсе  «А  ну-ка,  Сударушки!»  приняли участие  3  команды  по  10 человек. Конкурс  «А  ну-ка,  Сударушки!»   состоял   из  6  туров,  в  которых  участницы   раскрыли   свои  таланты  во   всей  своей  красе:</w:t>
      </w:r>
    </w:p>
    <w:p w:rsidR="003C4D99" w:rsidRPr="008C526F" w:rsidRDefault="003C4D99" w:rsidP="007C0AF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8C526F">
        <w:rPr>
          <w:rFonts w:ascii="Times New Roman" w:hAnsi="Times New Roman" w:cs="Times New Roman"/>
          <w:sz w:val="28"/>
          <w:szCs w:val="28"/>
        </w:rPr>
        <w:t>1-й конкурс: «Визитная  карточка»</w:t>
      </w:r>
    </w:p>
    <w:p w:rsidR="003C4D99" w:rsidRPr="008C526F" w:rsidRDefault="003C4D99" w:rsidP="007C0AF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8C526F">
        <w:rPr>
          <w:rFonts w:ascii="Times New Roman" w:hAnsi="Times New Roman" w:cs="Times New Roman"/>
          <w:sz w:val="28"/>
          <w:szCs w:val="28"/>
        </w:rPr>
        <w:t>2-й конкурс: «Стиль 2015» (дефиле)</w:t>
      </w:r>
    </w:p>
    <w:p w:rsidR="003C4D99" w:rsidRPr="008C526F" w:rsidRDefault="003C4D99" w:rsidP="007C0AF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8C526F">
        <w:rPr>
          <w:rFonts w:ascii="Times New Roman" w:hAnsi="Times New Roman" w:cs="Times New Roman"/>
          <w:sz w:val="28"/>
          <w:szCs w:val="28"/>
        </w:rPr>
        <w:t>3-й конкурс: «7 нот» (музыкальный)</w:t>
      </w:r>
    </w:p>
    <w:p w:rsidR="003C4D99" w:rsidRPr="008C526F" w:rsidRDefault="003C4D99" w:rsidP="007C0AF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8C526F">
        <w:rPr>
          <w:rFonts w:ascii="Times New Roman" w:hAnsi="Times New Roman" w:cs="Times New Roman"/>
          <w:sz w:val="28"/>
          <w:szCs w:val="28"/>
        </w:rPr>
        <w:t>4-й конкурс: «Фантазия  вкуса»  (</w:t>
      </w:r>
      <w:proofErr w:type="gramStart"/>
      <w:r w:rsidRPr="008C526F">
        <w:rPr>
          <w:rFonts w:ascii="Times New Roman" w:hAnsi="Times New Roman" w:cs="Times New Roman"/>
          <w:sz w:val="28"/>
          <w:szCs w:val="28"/>
        </w:rPr>
        <w:t>кулинарный</w:t>
      </w:r>
      <w:proofErr w:type="gramEnd"/>
      <w:r w:rsidRPr="008C526F">
        <w:rPr>
          <w:rFonts w:ascii="Times New Roman" w:hAnsi="Times New Roman" w:cs="Times New Roman"/>
          <w:sz w:val="28"/>
          <w:szCs w:val="28"/>
        </w:rPr>
        <w:t>)</w:t>
      </w:r>
    </w:p>
    <w:p w:rsidR="003C4D99" w:rsidRPr="008C526F" w:rsidRDefault="003C4D99" w:rsidP="007C0AF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8C526F">
        <w:rPr>
          <w:rFonts w:ascii="Times New Roman" w:hAnsi="Times New Roman" w:cs="Times New Roman"/>
          <w:sz w:val="28"/>
          <w:szCs w:val="28"/>
        </w:rPr>
        <w:t>5-й конкурс: «</w:t>
      </w:r>
      <w:proofErr w:type="spellStart"/>
      <w:r w:rsidRPr="008C526F">
        <w:rPr>
          <w:rFonts w:ascii="Times New Roman" w:hAnsi="Times New Roman" w:cs="Times New Roman"/>
          <w:sz w:val="28"/>
          <w:szCs w:val="28"/>
        </w:rPr>
        <w:t>Денс-драйв</w:t>
      </w:r>
      <w:proofErr w:type="spellEnd"/>
      <w:r w:rsidRPr="008C526F">
        <w:rPr>
          <w:rFonts w:ascii="Times New Roman" w:hAnsi="Times New Roman" w:cs="Times New Roman"/>
          <w:sz w:val="28"/>
          <w:szCs w:val="28"/>
        </w:rPr>
        <w:t>» (танцевальный)</w:t>
      </w:r>
    </w:p>
    <w:p w:rsidR="003C4D99" w:rsidRPr="008C526F" w:rsidRDefault="003C4D99" w:rsidP="007C0AF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8C526F">
        <w:rPr>
          <w:rFonts w:ascii="Times New Roman" w:hAnsi="Times New Roman" w:cs="Times New Roman"/>
          <w:sz w:val="28"/>
          <w:szCs w:val="28"/>
        </w:rPr>
        <w:t>6-й конкурс: «А  вам  слабо?» (</w:t>
      </w:r>
      <w:proofErr w:type="gramStart"/>
      <w:r w:rsidRPr="008C526F">
        <w:rPr>
          <w:rFonts w:ascii="Times New Roman" w:hAnsi="Times New Roman" w:cs="Times New Roman"/>
          <w:sz w:val="28"/>
          <w:szCs w:val="28"/>
        </w:rPr>
        <w:t>оригинальный</w:t>
      </w:r>
      <w:proofErr w:type="gramEnd"/>
      <w:r w:rsidRPr="008C526F">
        <w:rPr>
          <w:rFonts w:ascii="Times New Roman" w:hAnsi="Times New Roman" w:cs="Times New Roman"/>
          <w:sz w:val="28"/>
          <w:szCs w:val="28"/>
        </w:rPr>
        <w:t>)</w:t>
      </w:r>
    </w:p>
    <w:p w:rsidR="003C4D99" w:rsidRDefault="003C4D99" w:rsidP="007C0AF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8C526F">
        <w:rPr>
          <w:rFonts w:ascii="Times New Roman" w:hAnsi="Times New Roman" w:cs="Times New Roman"/>
          <w:sz w:val="28"/>
          <w:szCs w:val="28"/>
        </w:rPr>
        <w:t>Оценивали  к</w:t>
      </w:r>
      <w:r>
        <w:rPr>
          <w:rFonts w:ascii="Times New Roman" w:hAnsi="Times New Roman" w:cs="Times New Roman"/>
          <w:sz w:val="28"/>
          <w:szCs w:val="28"/>
        </w:rPr>
        <w:t>онкурсанток  компетентное  жюри.</w:t>
      </w:r>
    </w:p>
    <w:p w:rsidR="003C4D99" w:rsidRPr="00D11FB3" w:rsidRDefault="003C4D99" w:rsidP="007C0AF3">
      <w:pPr>
        <w:pStyle w:val="a7"/>
        <w:shd w:val="clear" w:color="auto" w:fill="FFFFFF"/>
        <w:spacing w:before="0" w:beforeAutospacing="0" w:after="0" w:afterAutospacing="0"/>
        <w:ind w:right="141" w:firstLine="852"/>
        <w:jc w:val="both"/>
        <w:rPr>
          <w:color w:val="000000"/>
          <w:sz w:val="28"/>
          <w:szCs w:val="28"/>
        </w:rPr>
      </w:pPr>
      <w:r w:rsidRPr="00D11FB3">
        <w:rPr>
          <w:sz w:val="28"/>
          <w:szCs w:val="28"/>
        </w:rPr>
        <w:t xml:space="preserve">Конкурсная  программа  длилась   1  час  30  минут.  </w:t>
      </w:r>
      <w:r w:rsidRPr="00D11FB3">
        <w:rPr>
          <w:color w:val="000000"/>
          <w:sz w:val="28"/>
          <w:szCs w:val="28"/>
        </w:rPr>
        <w:t xml:space="preserve">В заключение все участники получили букеты цветов, дипломы и памятные подарки. </w:t>
      </w:r>
      <w:r w:rsidRPr="00D11FB3">
        <w:rPr>
          <w:sz w:val="28"/>
          <w:szCs w:val="28"/>
        </w:rPr>
        <w:t>Все  зрители,  а  это  более  500  человек,  уходили  с  мероприятия    в  приподнятом  настроении.</w:t>
      </w:r>
    </w:p>
    <w:p w:rsidR="003C4D99" w:rsidRDefault="003C4D99" w:rsidP="007C0AF3">
      <w:pPr>
        <w:pStyle w:val="a7"/>
        <w:shd w:val="clear" w:color="auto" w:fill="FFFFFF"/>
        <w:spacing w:before="0" w:beforeAutospacing="0" w:after="0" w:afterAutospacing="0"/>
        <w:ind w:right="141" w:firstLine="852"/>
        <w:jc w:val="both"/>
        <w:rPr>
          <w:color w:val="000000"/>
          <w:sz w:val="28"/>
          <w:szCs w:val="28"/>
        </w:rPr>
      </w:pPr>
      <w:r w:rsidRPr="00D11FB3">
        <w:rPr>
          <w:color w:val="000000"/>
          <w:sz w:val="28"/>
          <w:szCs w:val="28"/>
        </w:rPr>
        <w:t xml:space="preserve">Это первый такой опыт проведения конкурса среди представительниц старшего поколения,  и все </w:t>
      </w:r>
      <w:proofErr w:type="gramStart"/>
      <w:r w:rsidRPr="00D11FB3">
        <w:rPr>
          <w:color w:val="000000"/>
          <w:sz w:val="28"/>
          <w:szCs w:val="28"/>
        </w:rPr>
        <w:t>участницы</w:t>
      </w:r>
      <w:proofErr w:type="gramEnd"/>
      <w:r w:rsidRPr="00D11FB3">
        <w:rPr>
          <w:color w:val="000000"/>
          <w:sz w:val="28"/>
          <w:szCs w:val="28"/>
        </w:rPr>
        <w:t xml:space="preserve"> и зрители выразили надежду на продолжение этого веселого и жизнеутверждающего праздника</w:t>
      </w:r>
      <w:r>
        <w:rPr>
          <w:color w:val="000000"/>
          <w:sz w:val="28"/>
          <w:szCs w:val="28"/>
        </w:rPr>
        <w:t>.</w:t>
      </w:r>
    </w:p>
    <w:p w:rsidR="003C4D99" w:rsidRPr="00D11FB3" w:rsidRDefault="007C0AF3" w:rsidP="007C0AF3">
      <w:pPr>
        <w:pStyle w:val="a7"/>
        <w:shd w:val="clear" w:color="auto" w:fill="FFFFFF"/>
        <w:spacing w:before="0" w:beforeAutospacing="0" w:after="0" w:afterAutospacing="0"/>
        <w:ind w:right="141" w:firstLine="852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140335</wp:posOffset>
            </wp:positionV>
            <wp:extent cx="2995930" cy="1809115"/>
            <wp:effectExtent l="19050" t="0" r="0" b="0"/>
            <wp:wrapNone/>
            <wp:docPr id="55" name="Рисунок 40" descr="548_proportional_4fa6e4854d7747618608b81988e6a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_proportional_4fa6e4854d7747618608b81988e6a423.jpg"/>
                    <pic:cNvPicPr/>
                  </pic:nvPicPr>
                  <pic:blipFill>
                    <a:blip r:embed="rId55"/>
                    <a:srcRect b="17356"/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1809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C4D99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3399317</wp:posOffset>
            </wp:positionH>
            <wp:positionV relativeFrom="paragraph">
              <wp:posOffset>140632</wp:posOffset>
            </wp:positionV>
            <wp:extent cx="3094869" cy="1809345"/>
            <wp:effectExtent l="0" t="0" r="0" b="0"/>
            <wp:wrapNone/>
            <wp:docPr id="54" name="Рисунок 41" descr="548_proportional_80c7ab74b9e329eda276abc22a3314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_proportional_80c7ab74b9e329eda276abc22a3314fb.JPG"/>
                    <pic:cNvPicPr/>
                  </pic:nvPicPr>
                  <pic:blipFill>
                    <a:blip r:embed="rId56"/>
                    <a:srcRect t="18103" r="-11" b="3859"/>
                    <a:stretch>
                      <a:fillRect/>
                    </a:stretch>
                  </pic:blipFill>
                  <pic:spPr>
                    <a:xfrm>
                      <a:off x="0" y="0"/>
                      <a:ext cx="3094869" cy="1809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C4D99" w:rsidRDefault="003C4D99" w:rsidP="003C4D9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C4D99" w:rsidRPr="008C526F" w:rsidRDefault="003C4D99" w:rsidP="003C4D9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C4D99" w:rsidRPr="008C526F" w:rsidRDefault="003C4D99" w:rsidP="003C4D9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8C526F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C4D99" w:rsidRDefault="003C4D99" w:rsidP="003C4D9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8C526F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3C4D99" w:rsidRDefault="003C4D99" w:rsidP="003C4D9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C4D99" w:rsidRDefault="003C4D99" w:rsidP="003C4D9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C4D99" w:rsidRDefault="003C4D99" w:rsidP="003C4D9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C4D99" w:rsidRDefault="003C4D99" w:rsidP="003C4D9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C4D99" w:rsidRDefault="003C4D99" w:rsidP="003C4D99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3C4D99" w:rsidRDefault="003C4D99" w:rsidP="007C0AF3">
      <w:pPr>
        <w:spacing w:after="0" w:line="0" w:lineRule="atLeast"/>
        <w:ind w:right="141" w:firstLine="8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526F">
        <w:rPr>
          <w:rFonts w:ascii="Times New Roman" w:hAnsi="Times New Roman" w:cs="Times New Roman"/>
          <w:sz w:val="28"/>
          <w:szCs w:val="28"/>
        </w:rPr>
        <w:t>Дворец  культуры  «Октябрь»  уже  не  первый  год  подряд  проводит  ряд  благотворительных  мероприятий,  на  которые  приглашаются  дети  из  малообеспеченных  семей,  детей - инвалидов,  детей –</w:t>
      </w:r>
      <w:r>
        <w:rPr>
          <w:rFonts w:ascii="Times New Roman" w:hAnsi="Times New Roman" w:cs="Times New Roman"/>
          <w:sz w:val="28"/>
          <w:szCs w:val="28"/>
        </w:rPr>
        <w:t xml:space="preserve"> сирот  и т.д.</w:t>
      </w:r>
    </w:p>
    <w:p w:rsidR="003C4D99" w:rsidRDefault="003C4D99" w:rsidP="007C0AF3">
      <w:pPr>
        <w:spacing w:after="0" w:line="0" w:lineRule="atLeast"/>
        <w:ind w:right="141" w:firstLine="852"/>
        <w:jc w:val="both"/>
        <w:rPr>
          <w:rFonts w:ascii="Times New Roman" w:hAnsi="Times New Roman" w:cs="Times New Roman"/>
          <w:sz w:val="28"/>
          <w:szCs w:val="28"/>
        </w:rPr>
      </w:pPr>
      <w:r w:rsidRPr="008C526F">
        <w:rPr>
          <w:rFonts w:ascii="Times New Roman" w:hAnsi="Times New Roman" w:cs="Times New Roman"/>
          <w:sz w:val="28"/>
          <w:szCs w:val="28"/>
        </w:rPr>
        <w:t xml:space="preserve">В  этом  году  была  введена  форма  работы – благотворительные  концерты,  по  сбору  средств  на  лечение  </w:t>
      </w:r>
      <w:r>
        <w:rPr>
          <w:rFonts w:ascii="Times New Roman" w:hAnsi="Times New Roman" w:cs="Times New Roman"/>
          <w:sz w:val="28"/>
          <w:szCs w:val="28"/>
        </w:rPr>
        <w:t>больных</w:t>
      </w:r>
      <w:r w:rsidRPr="008C526F">
        <w:rPr>
          <w:rFonts w:ascii="Times New Roman" w:hAnsi="Times New Roman" w:cs="Times New Roman"/>
          <w:sz w:val="28"/>
          <w:szCs w:val="28"/>
        </w:rPr>
        <w:t xml:space="preserve">  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4D99" w:rsidRDefault="003C4D99" w:rsidP="007C0AF3">
      <w:pPr>
        <w:spacing w:after="0" w:line="0" w:lineRule="atLeast"/>
        <w:ind w:right="141" w:firstLine="852"/>
        <w:jc w:val="both"/>
        <w:rPr>
          <w:rFonts w:ascii="Times New Roman" w:hAnsi="Times New Roman" w:cs="Times New Roman"/>
          <w:sz w:val="28"/>
          <w:szCs w:val="28"/>
        </w:rPr>
      </w:pPr>
      <w:r w:rsidRPr="008C526F">
        <w:rPr>
          <w:rFonts w:ascii="Times New Roman" w:hAnsi="Times New Roman" w:cs="Times New Roman"/>
          <w:sz w:val="28"/>
          <w:szCs w:val="28"/>
        </w:rPr>
        <w:lastRenderedPageBreak/>
        <w:t xml:space="preserve">24 января в  14.00  в  большом  зале  МАУК  ДК  «Октябрь»  состоялся  </w:t>
      </w:r>
      <w:r w:rsidRPr="008E6EE2">
        <w:rPr>
          <w:rFonts w:ascii="Times New Roman" w:hAnsi="Times New Roman" w:cs="Times New Roman"/>
          <w:b/>
          <w:sz w:val="28"/>
          <w:szCs w:val="28"/>
        </w:rPr>
        <w:t>благотворительный  концерт  «Для  тех,  чья  душа  жива»</w:t>
      </w:r>
      <w:r w:rsidRPr="008E6EE2">
        <w:rPr>
          <w:rFonts w:ascii="Times New Roman" w:hAnsi="Times New Roman" w:cs="Times New Roman"/>
          <w:sz w:val="28"/>
          <w:szCs w:val="28"/>
        </w:rPr>
        <w:t>,  по  сбору  денежных  средств  на  лечение  Вячеслава  Каргальского.</w:t>
      </w:r>
    </w:p>
    <w:p w:rsidR="003C4D99" w:rsidRDefault="003C4D99" w:rsidP="007C0AF3">
      <w:pPr>
        <w:spacing w:after="0" w:line="0" w:lineRule="atLeast"/>
        <w:ind w:right="141" w:firstLine="852"/>
        <w:jc w:val="both"/>
        <w:rPr>
          <w:rFonts w:ascii="Times New Roman" w:hAnsi="Times New Roman" w:cs="Times New Roman"/>
          <w:sz w:val="28"/>
          <w:szCs w:val="28"/>
        </w:rPr>
      </w:pPr>
      <w:r w:rsidRPr="008C526F">
        <w:rPr>
          <w:rFonts w:ascii="Times New Roman" w:hAnsi="Times New Roman" w:cs="Times New Roman"/>
          <w:sz w:val="28"/>
          <w:szCs w:val="28"/>
        </w:rPr>
        <w:t xml:space="preserve">1  июня  в  19.00 </w:t>
      </w:r>
      <w:r w:rsidRPr="008E6EE2">
        <w:rPr>
          <w:rFonts w:ascii="Times New Roman" w:hAnsi="Times New Roman" w:cs="Times New Roman"/>
          <w:sz w:val="28"/>
          <w:szCs w:val="28"/>
        </w:rPr>
        <w:t xml:space="preserve"> прошел</w:t>
      </w:r>
      <w:r w:rsidRPr="008E6EE2">
        <w:rPr>
          <w:rFonts w:ascii="Times New Roman" w:hAnsi="Times New Roman" w:cs="Times New Roman"/>
          <w:b/>
          <w:sz w:val="28"/>
          <w:szCs w:val="28"/>
        </w:rPr>
        <w:t xml:space="preserve"> благотворительный  концерт  «Поможем  вместе»  </w:t>
      </w:r>
      <w:r w:rsidRPr="008E6EE2">
        <w:rPr>
          <w:rFonts w:ascii="Times New Roman" w:hAnsi="Times New Roman" w:cs="Times New Roman"/>
          <w:sz w:val="28"/>
          <w:szCs w:val="28"/>
        </w:rPr>
        <w:t>по  сбору  денежных  средств  на  лечение  Александра  Машенского.</w:t>
      </w:r>
      <w:r w:rsidRPr="008C52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D1A" w:rsidRPr="007C0AF3" w:rsidRDefault="003C4D99" w:rsidP="007C0AF3">
      <w:pPr>
        <w:spacing w:after="0" w:line="0" w:lineRule="atLeast"/>
        <w:ind w:right="141" w:firstLine="852"/>
        <w:jc w:val="both"/>
        <w:rPr>
          <w:rFonts w:ascii="Times New Roman" w:hAnsi="Times New Roman" w:cs="Times New Roman"/>
          <w:sz w:val="28"/>
          <w:szCs w:val="28"/>
        </w:rPr>
      </w:pPr>
      <w:r w:rsidRPr="008C526F">
        <w:rPr>
          <w:rFonts w:ascii="Times New Roman" w:hAnsi="Times New Roman" w:cs="Times New Roman"/>
          <w:sz w:val="28"/>
          <w:szCs w:val="28"/>
        </w:rPr>
        <w:t xml:space="preserve">17  июня  в  18.00  прошел  </w:t>
      </w:r>
      <w:r w:rsidRPr="008E6EE2">
        <w:rPr>
          <w:rFonts w:ascii="Times New Roman" w:hAnsi="Times New Roman" w:cs="Times New Roman"/>
          <w:b/>
          <w:sz w:val="28"/>
          <w:szCs w:val="28"/>
        </w:rPr>
        <w:t xml:space="preserve">благотворительный  концерт «Поможем  вместе» </w:t>
      </w:r>
      <w:r w:rsidRPr="008C526F">
        <w:rPr>
          <w:rFonts w:ascii="Times New Roman" w:hAnsi="Times New Roman" w:cs="Times New Roman"/>
          <w:sz w:val="28"/>
          <w:szCs w:val="28"/>
        </w:rPr>
        <w:t>по  сбору  денежных  средств  на  лечение  Софии  Плаксий.  Зрителями  и  участниками</w:t>
      </w:r>
      <w:r>
        <w:rPr>
          <w:rFonts w:ascii="Times New Roman" w:hAnsi="Times New Roman" w:cs="Times New Roman"/>
          <w:sz w:val="28"/>
          <w:szCs w:val="28"/>
        </w:rPr>
        <w:t xml:space="preserve">  этих  концертов  стало  1800  человек.</w:t>
      </w:r>
    </w:p>
    <w:p w:rsidR="00FE6D1A" w:rsidRPr="000C3485" w:rsidRDefault="00FE6D1A" w:rsidP="007C0AF3">
      <w:pPr>
        <w:spacing w:before="120" w:after="120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9. Деятельность  по  изучению  спроса  на  услуги  культурно-досуговых  учреждений  (социологические  исследования),  выводы,  применение  на  практике.  Изменения,  связанные  с  внедрением  результатов  социологических  исследований.</w:t>
      </w:r>
    </w:p>
    <w:p w:rsidR="00FE6D1A" w:rsidRDefault="00FE6D1A" w:rsidP="007C0AF3">
      <w:pPr>
        <w:pStyle w:val="1"/>
        <w:numPr>
          <w:ilvl w:val="0"/>
          <w:numId w:val="1"/>
        </w:numPr>
        <w:tabs>
          <w:tab w:val="left" w:pos="0"/>
        </w:tabs>
        <w:ind w:left="0" w:firstLine="851"/>
        <w:jc w:val="both"/>
        <w:rPr>
          <w:b/>
        </w:rPr>
      </w:pPr>
      <w:r w:rsidRPr="008E3314">
        <w:rPr>
          <w:b/>
        </w:rPr>
        <w:t xml:space="preserve">Деятельность по изучению спроса на услуги культурно-досуговых учреждений (социологические </w:t>
      </w:r>
      <w:r>
        <w:rPr>
          <w:b/>
        </w:rPr>
        <w:t>исследования)</w:t>
      </w:r>
    </w:p>
    <w:p w:rsidR="007C0AF3" w:rsidRDefault="007C0AF3" w:rsidP="007C0AF3">
      <w:pPr>
        <w:pStyle w:val="1"/>
        <w:tabs>
          <w:tab w:val="left" w:pos="0"/>
        </w:tabs>
        <w:ind w:left="851"/>
        <w:jc w:val="both"/>
        <w:rPr>
          <w:b/>
        </w:rPr>
      </w:pP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kern w:val="16"/>
          <w:position w:val="-2"/>
          <w:sz w:val="28"/>
          <w:szCs w:val="28"/>
        </w:rPr>
      </w:pPr>
      <w:r w:rsidRPr="007C0AF3">
        <w:rPr>
          <w:rFonts w:ascii="Times New Roman" w:eastAsia="Calibri" w:hAnsi="Times New Roman" w:cs="Times New Roman"/>
          <w:kern w:val="16"/>
          <w:position w:val="-2"/>
          <w:sz w:val="28"/>
          <w:szCs w:val="28"/>
        </w:rPr>
        <w:t>В соответствии с планом работы на 2015 год с целью выявления потребностей населения и эффективного планирования методической работы было</w:t>
      </w:r>
      <w:r>
        <w:rPr>
          <w:rFonts w:ascii="Times New Roman" w:eastAsia="Calibri" w:hAnsi="Times New Roman" w:cs="Times New Roman"/>
          <w:kern w:val="16"/>
          <w:position w:val="-2"/>
          <w:sz w:val="28"/>
          <w:szCs w:val="28"/>
        </w:rPr>
        <w:t xml:space="preserve"> </w:t>
      </w:r>
      <w:r w:rsidRPr="007C0AF3">
        <w:rPr>
          <w:rFonts w:ascii="Times New Roman" w:eastAsia="Calibri" w:hAnsi="Times New Roman" w:cs="Times New Roman"/>
          <w:kern w:val="16"/>
          <w:position w:val="-2"/>
          <w:sz w:val="28"/>
          <w:szCs w:val="28"/>
        </w:rPr>
        <w:t>проведено социологическое исследование.</w:t>
      </w: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0AF3">
        <w:rPr>
          <w:rFonts w:ascii="Times New Roman" w:hAnsi="Times New Roman" w:cs="Times New Roman"/>
          <w:sz w:val="28"/>
          <w:szCs w:val="28"/>
        </w:rPr>
        <w:t>В исследованиях приняли участие жители в возрасте от18 до 60 лет. При этом большинство респондентов находится в возрастной группе от 18 до 25 лет. На втором месте респонденты старшей возрастной группы от 41 до 60 лет. На третьем месте – возрастная группа от 31 до 40 лет. На четвертом месте респонденты от26 до 30 лет.</w:t>
      </w: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C0AF3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486400" cy="3200400"/>
            <wp:effectExtent l="0" t="0" r="19050" b="19050"/>
            <wp:docPr id="56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AF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499100" cy="3213100"/>
            <wp:effectExtent l="0" t="0" r="6350" b="6350"/>
            <wp:docPr id="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AF3">
        <w:rPr>
          <w:rFonts w:ascii="Times New Roman" w:hAnsi="Times New Roman" w:cs="Times New Roman"/>
          <w:b/>
          <w:sz w:val="28"/>
          <w:szCs w:val="28"/>
        </w:rPr>
        <w:t>Цель посещения учреждения культуры.</w:t>
      </w: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AF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19050" b="19050"/>
            <wp:docPr id="58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0AF3">
        <w:rPr>
          <w:rFonts w:ascii="Times New Roman" w:hAnsi="Times New Roman" w:cs="Times New Roman"/>
          <w:sz w:val="28"/>
          <w:szCs w:val="28"/>
        </w:rPr>
        <w:t>Более половины респондентов посещают учреждения культуры с целью</w:t>
      </w: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0AF3">
        <w:rPr>
          <w:rFonts w:ascii="Times New Roman" w:hAnsi="Times New Roman" w:cs="Times New Roman"/>
          <w:sz w:val="28"/>
          <w:szCs w:val="28"/>
        </w:rPr>
        <w:t xml:space="preserve">проведения  своего досуга, десяти процентам респондентов не хватает </w:t>
      </w:r>
      <w:proofErr w:type="gramStart"/>
      <w:r w:rsidRPr="007C0AF3">
        <w:rPr>
          <w:rFonts w:ascii="Times New Roman" w:hAnsi="Times New Roman" w:cs="Times New Roman"/>
          <w:sz w:val="28"/>
          <w:szCs w:val="28"/>
        </w:rPr>
        <w:t>общения</w:t>
      </w:r>
      <w:proofErr w:type="gramEnd"/>
      <w:r w:rsidRPr="007C0AF3">
        <w:rPr>
          <w:rFonts w:ascii="Times New Roman" w:hAnsi="Times New Roman" w:cs="Times New Roman"/>
          <w:sz w:val="28"/>
          <w:szCs w:val="28"/>
        </w:rPr>
        <w:t xml:space="preserve"> и они восполняют его в учреждении культуры. Это, в основном посетители мероприятий и участники творческих коллективов от50 до 60 лет.</w:t>
      </w: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0AF3" w:rsidRPr="007C0AF3" w:rsidRDefault="007C0AF3" w:rsidP="007C0A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AF3">
        <w:rPr>
          <w:rFonts w:ascii="Times New Roman" w:hAnsi="Times New Roman" w:cs="Times New Roman"/>
          <w:b/>
          <w:sz w:val="28"/>
          <w:szCs w:val="28"/>
        </w:rPr>
        <w:lastRenderedPageBreak/>
        <w:t>Как регулярно Вы  посещаете учреждение культуры</w:t>
      </w: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AF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19050" b="19050"/>
            <wp:docPr id="59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AF3">
        <w:rPr>
          <w:rFonts w:ascii="Times New Roman" w:hAnsi="Times New Roman" w:cs="Times New Roman"/>
          <w:b/>
          <w:sz w:val="28"/>
          <w:szCs w:val="28"/>
        </w:rPr>
        <w:t>Основные виды досуга респондентов</w:t>
      </w: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Ind w:w="253" w:type="dxa"/>
        <w:tblLook w:val="04A0"/>
      </w:tblPr>
      <w:tblGrid>
        <w:gridCol w:w="817"/>
        <w:gridCol w:w="7088"/>
        <w:gridCol w:w="1809"/>
      </w:tblGrid>
      <w:tr w:rsidR="007C0AF3" w:rsidRPr="007C0AF3" w:rsidTr="007C0AF3">
        <w:tc>
          <w:tcPr>
            <w:tcW w:w="7905" w:type="dxa"/>
            <w:gridSpan w:val="2"/>
          </w:tcPr>
          <w:p w:rsidR="007C0AF3" w:rsidRPr="007C0AF3" w:rsidRDefault="007C0AF3" w:rsidP="007C0AF3">
            <w:pPr>
              <w:ind w:firstLine="85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Как  Вы обычно проводите свободное время</w:t>
            </w:r>
          </w:p>
        </w:tc>
        <w:tc>
          <w:tcPr>
            <w:tcW w:w="1809" w:type="dxa"/>
          </w:tcPr>
          <w:p w:rsidR="007C0AF3" w:rsidRPr="007C0AF3" w:rsidRDefault="007C0AF3" w:rsidP="007C0AF3">
            <w:pPr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%</w:t>
            </w:r>
          </w:p>
        </w:tc>
      </w:tr>
      <w:tr w:rsidR="007C0AF3" w:rsidRPr="007C0AF3" w:rsidTr="007C0AF3">
        <w:tc>
          <w:tcPr>
            <w:tcW w:w="817" w:type="dxa"/>
            <w:shd w:val="clear" w:color="auto" w:fill="auto"/>
          </w:tcPr>
          <w:p w:rsidR="007C0AF3" w:rsidRPr="007C0AF3" w:rsidRDefault="007C0AF3" w:rsidP="007C0AF3">
            <w:pPr>
              <w:pStyle w:val="a6"/>
              <w:numPr>
                <w:ilvl w:val="0"/>
                <w:numId w:val="14"/>
              </w:numPr>
              <w:ind w:firstLine="85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:rsidR="007C0AF3" w:rsidRPr="007C0AF3" w:rsidRDefault="007C0AF3" w:rsidP="007C0AF3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Общение с друзьями</w:t>
            </w:r>
          </w:p>
        </w:tc>
        <w:tc>
          <w:tcPr>
            <w:tcW w:w="1809" w:type="dxa"/>
            <w:shd w:val="clear" w:color="auto" w:fill="auto"/>
          </w:tcPr>
          <w:p w:rsidR="007C0AF3" w:rsidRPr="007C0AF3" w:rsidRDefault="007C0AF3" w:rsidP="007C0AF3">
            <w:pPr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58%</w:t>
            </w:r>
          </w:p>
        </w:tc>
      </w:tr>
      <w:tr w:rsidR="007C0AF3" w:rsidRPr="007C0AF3" w:rsidTr="007C0AF3">
        <w:tc>
          <w:tcPr>
            <w:tcW w:w="817" w:type="dxa"/>
            <w:shd w:val="clear" w:color="auto" w:fill="auto"/>
          </w:tcPr>
          <w:p w:rsidR="007C0AF3" w:rsidRPr="007C0AF3" w:rsidRDefault="007C0AF3" w:rsidP="007C0AF3">
            <w:pPr>
              <w:pStyle w:val="a6"/>
              <w:numPr>
                <w:ilvl w:val="0"/>
                <w:numId w:val="14"/>
              </w:numPr>
              <w:ind w:firstLine="85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:rsidR="007C0AF3" w:rsidRPr="007C0AF3" w:rsidRDefault="007C0AF3" w:rsidP="007C0AF3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Домашнее хозяйство</w:t>
            </w:r>
          </w:p>
        </w:tc>
        <w:tc>
          <w:tcPr>
            <w:tcW w:w="1809" w:type="dxa"/>
            <w:shd w:val="clear" w:color="auto" w:fill="auto"/>
          </w:tcPr>
          <w:p w:rsidR="007C0AF3" w:rsidRPr="007C0AF3" w:rsidRDefault="007C0AF3" w:rsidP="007C0AF3">
            <w:pPr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51%</w:t>
            </w:r>
          </w:p>
        </w:tc>
      </w:tr>
      <w:tr w:rsidR="007C0AF3" w:rsidRPr="007C0AF3" w:rsidTr="007C0AF3">
        <w:tc>
          <w:tcPr>
            <w:tcW w:w="817" w:type="dxa"/>
            <w:shd w:val="clear" w:color="auto" w:fill="auto"/>
          </w:tcPr>
          <w:p w:rsidR="007C0AF3" w:rsidRPr="007C0AF3" w:rsidRDefault="007C0AF3" w:rsidP="007C0AF3">
            <w:pPr>
              <w:pStyle w:val="a6"/>
              <w:numPr>
                <w:ilvl w:val="0"/>
                <w:numId w:val="14"/>
              </w:numPr>
              <w:ind w:firstLine="85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:rsidR="007C0AF3" w:rsidRPr="007C0AF3" w:rsidRDefault="007C0AF3" w:rsidP="007C0AF3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Просмотр передач, фильмов</w:t>
            </w:r>
          </w:p>
        </w:tc>
        <w:tc>
          <w:tcPr>
            <w:tcW w:w="1809" w:type="dxa"/>
            <w:shd w:val="clear" w:color="auto" w:fill="auto"/>
          </w:tcPr>
          <w:p w:rsidR="007C0AF3" w:rsidRPr="007C0AF3" w:rsidRDefault="007C0AF3" w:rsidP="007C0AF3">
            <w:pPr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48%</w:t>
            </w:r>
          </w:p>
        </w:tc>
      </w:tr>
      <w:tr w:rsidR="007C0AF3" w:rsidRPr="007C0AF3" w:rsidTr="007C0AF3">
        <w:tc>
          <w:tcPr>
            <w:tcW w:w="817" w:type="dxa"/>
            <w:shd w:val="clear" w:color="auto" w:fill="auto"/>
          </w:tcPr>
          <w:p w:rsidR="007C0AF3" w:rsidRPr="007C0AF3" w:rsidRDefault="007C0AF3" w:rsidP="007C0AF3">
            <w:pPr>
              <w:pStyle w:val="a6"/>
              <w:numPr>
                <w:ilvl w:val="0"/>
                <w:numId w:val="14"/>
              </w:numPr>
              <w:ind w:firstLine="85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:rsidR="007C0AF3" w:rsidRPr="007C0AF3" w:rsidRDefault="007C0AF3" w:rsidP="007C0AF3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Общение в интернете</w:t>
            </w:r>
          </w:p>
        </w:tc>
        <w:tc>
          <w:tcPr>
            <w:tcW w:w="1809" w:type="dxa"/>
            <w:shd w:val="clear" w:color="auto" w:fill="auto"/>
          </w:tcPr>
          <w:p w:rsidR="007C0AF3" w:rsidRPr="007C0AF3" w:rsidRDefault="007C0AF3" w:rsidP="007C0AF3">
            <w:pPr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41%</w:t>
            </w:r>
          </w:p>
        </w:tc>
      </w:tr>
      <w:tr w:rsidR="007C0AF3" w:rsidRPr="007C0AF3" w:rsidTr="007C0AF3">
        <w:tc>
          <w:tcPr>
            <w:tcW w:w="817" w:type="dxa"/>
            <w:shd w:val="clear" w:color="auto" w:fill="auto"/>
          </w:tcPr>
          <w:p w:rsidR="007C0AF3" w:rsidRPr="007C0AF3" w:rsidRDefault="007C0AF3" w:rsidP="007C0AF3">
            <w:pPr>
              <w:pStyle w:val="a6"/>
              <w:numPr>
                <w:ilvl w:val="0"/>
                <w:numId w:val="14"/>
              </w:numPr>
              <w:ind w:firstLine="85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:rsidR="007C0AF3" w:rsidRPr="007C0AF3" w:rsidRDefault="007C0AF3" w:rsidP="007C0AF3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Посещение учреждений культуры</w:t>
            </w:r>
          </w:p>
        </w:tc>
        <w:tc>
          <w:tcPr>
            <w:tcW w:w="1809" w:type="dxa"/>
            <w:shd w:val="clear" w:color="auto" w:fill="auto"/>
          </w:tcPr>
          <w:p w:rsidR="007C0AF3" w:rsidRPr="007C0AF3" w:rsidRDefault="007C0AF3" w:rsidP="007C0AF3">
            <w:pPr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38%</w:t>
            </w:r>
          </w:p>
        </w:tc>
      </w:tr>
      <w:tr w:rsidR="007C0AF3" w:rsidRPr="007C0AF3" w:rsidTr="007C0AF3">
        <w:tc>
          <w:tcPr>
            <w:tcW w:w="817" w:type="dxa"/>
            <w:shd w:val="clear" w:color="auto" w:fill="auto"/>
          </w:tcPr>
          <w:p w:rsidR="007C0AF3" w:rsidRPr="007C0AF3" w:rsidRDefault="007C0AF3" w:rsidP="007C0AF3">
            <w:pPr>
              <w:pStyle w:val="a6"/>
              <w:numPr>
                <w:ilvl w:val="0"/>
                <w:numId w:val="14"/>
              </w:numPr>
              <w:ind w:firstLine="85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:rsidR="007C0AF3" w:rsidRPr="007C0AF3" w:rsidRDefault="007C0AF3" w:rsidP="007C0AF3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Занятие любимым увлечением, хобби</w:t>
            </w:r>
          </w:p>
        </w:tc>
        <w:tc>
          <w:tcPr>
            <w:tcW w:w="1809" w:type="dxa"/>
            <w:shd w:val="clear" w:color="auto" w:fill="auto"/>
          </w:tcPr>
          <w:p w:rsidR="007C0AF3" w:rsidRPr="007C0AF3" w:rsidRDefault="007C0AF3" w:rsidP="007C0AF3">
            <w:pPr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31%</w:t>
            </w:r>
          </w:p>
        </w:tc>
      </w:tr>
      <w:tr w:rsidR="007C0AF3" w:rsidRPr="007C0AF3" w:rsidTr="007C0AF3">
        <w:tc>
          <w:tcPr>
            <w:tcW w:w="817" w:type="dxa"/>
            <w:shd w:val="clear" w:color="auto" w:fill="auto"/>
          </w:tcPr>
          <w:p w:rsidR="007C0AF3" w:rsidRPr="007C0AF3" w:rsidRDefault="007C0AF3" w:rsidP="007C0AF3">
            <w:pPr>
              <w:pStyle w:val="a6"/>
              <w:numPr>
                <w:ilvl w:val="0"/>
                <w:numId w:val="14"/>
              </w:numPr>
              <w:ind w:firstLine="85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:rsidR="007C0AF3" w:rsidRPr="007C0AF3" w:rsidRDefault="007C0AF3" w:rsidP="007C0AF3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Компьютерные игры</w:t>
            </w:r>
          </w:p>
        </w:tc>
        <w:tc>
          <w:tcPr>
            <w:tcW w:w="1809" w:type="dxa"/>
            <w:shd w:val="clear" w:color="auto" w:fill="auto"/>
          </w:tcPr>
          <w:p w:rsidR="007C0AF3" w:rsidRPr="007C0AF3" w:rsidRDefault="007C0AF3" w:rsidP="007C0AF3">
            <w:pPr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23%</w:t>
            </w:r>
          </w:p>
        </w:tc>
      </w:tr>
      <w:tr w:rsidR="007C0AF3" w:rsidRPr="007C0AF3" w:rsidTr="007C0AF3">
        <w:tc>
          <w:tcPr>
            <w:tcW w:w="817" w:type="dxa"/>
            <w:shd w:val="clear" w:color="auto" w:fill="auto"/>
          </w:tcPr>
          <w:p w:rsidR="007C0AF3" w:rsidRPr="007C0AF3" w:rsidRDefault="007C0AF3" w:rsidP="007C0AF3">
            <w:pPr>
              <w:pStyle w:val="a6"/>
              <w:numPr>
                <w:ilvl w:val="0"/>
                <w:numId w:val="14"/>
              </w:numPr>
              <w:ind w:firstLine="85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:rsidR="007C0AF3" w:rsidRPr="007C0AF3" w:rsidRDefault="007C0AF3" w:rsidP="007C0AF3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Прослушивание музыки</w:t>
            </w:r>
          </w:p>
        </w:tc>
        <w:tc>
          <w:tcPr>
            <w:tcW w:w="1809" w:type="dxa"/>
            <w:shd w:val="clear" w:color="auto" w:fill="auto"/>
          </w:tcPr>
          <w:p w:rsidR="007C0AF3" w:rsidRPr="007C0AF3" w:rsidRDefault="007C0AF3" w:rsidP="007C0AF3">
            <w:pPr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19%</w:t>
            </w:r>
          </w:p>
        </w:tc>
      </w:tr>
      <w:tr w:rsidR="007C0AF3" w:rsidRPr="007C0AF3" w:rsidTr="007C0AF3">
        <w:tc>
          <w:tcPr>
            <w:tcW w:w="817" w:type="dxa"/>
            <w:shd w:val="clear" w:color="auto" w:fill="auto"/>
          </w:tcPr>
          <w:p w:rsidR="007C0AF3" w:rsidRPr="007C0AF3" w:rsidRDefault="007C0AF3" w:rsidP="007C0AF3">
            <w:pPr>
              <w:pStyle w:val="a6"/>
              <w:numPr>
                <w:ilvl w:val="0"/>
                <w:numId w:val="14"/>
              </w:numPr>
              <w:ind w:firstLine="85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:rsidR="007C0AF3" w:rsidRPr="007C0AF3" w:rsidRDefault="007C0AF3" w:rsidP="007C0AF3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Занятие спортом</w:t>
            </w:r>
          </w:p>
        </w:tc>
        <w:tc>
          <w:tcPr>
            <w:tcW w:w="1809" w:type="dxa"/>
            <w:shd w:val="clear" w:color="auto" w:fill="auto"/>
          </w:tcPr>
          <w:p w:rsidR="007C0AF3" w:rsidRPr="007C0AF3" w:rsidRDefault="007C0AF3" w:rsidP="007C0AF3">
            <w:pPr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15%</w:t>
            </w:r>
          </w:p>
        </w:tc>
      </w:tr>
      <w:tr w:rsidR="007C0AF3" w:rsidRPr="007C0AF3" w:rsidTr="007C0AF3">
        <w:tc>
          <w:tcPr>
            <w:tcW w:w="817" w:type="dxa"/>
            <w:shd w:val="clear" w:color="auto" w:fill="auto"/>
          </w:tcPr>
          <w:p w:rsidR="007C0AF3" w:rsidRPr="007C0AF3" w:rsidRDefault="007C0AF3" w:rsidP="007C0AF3">
            <w:pPr>
              <w:pStyle w:val="a6"/>
              <w:numPr>
                <w:ilvl w:val="0"/>
                <w:numId w:val="14"/>
              </w:numPr>
              <w:ind w:firstLine="85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:rsidR="007C0AF3" w:rsidRPr="007C0AF3" w:rsidRDefault="007C0AF3" w:rsidP="007C0AF3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Посещение кинотеатров</w:t>
            </w:r>
          </w:p>
        </w:tc>
        <w:tc>
          <w:tcPr>
            <w:tcW w:w="1809" w:type="dxa"/>
            <w:shd w:val="clear" w:color="auto" w:fill="auto"/>
          </w:tcPr>
          <w:p w:rsidR="007C0AF3" w:rsidRPr="007C0AF3" w:rsidRDefault="007C0AF3" w:rsidP="007C0AF3">
            <w:pPr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11%</w:t>
            </w:r>
          </w:p>
        </w:tc>
      </w:tr>
      <w:tr w:rsidR="007C0AF3" w:rsidRPr="007C0AF3" w:rsidTr="007C0AF3">
        <w:tc>
          <w:tcPr>
            <w:tcW w:w="817" w:type="dxa"/>
            <w:shd w:val="clear" w:color="auto" w:fill="auto"/>
          </w:tcPr>
          <w:p w:rsidR="007C0AF3" w:rsidRPr="007C0AF3" w:rsidRDefault="007C0AF3" w:rsidP="007C0AF3">
            <w:pPr>
              <w:pStyle w:val="a6"/>
              <w:numPr>
                <w:ilvl w:val="0"/>
                <w:numId w:val="14"/>
              </w:numPr>
              <w:ind w:firstLine="85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:rsidR="007C0AF3" w:rsidRPr="007C0AF3" w:rsidRDefault="007C0AF3" w:rsidP="007C0AF3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</w:tc>
        <w:tc>
          <w:tcPr>
            <w:tcW w:w="1809" w:type="dxa"/>
            <w:shd w:val="clear" w:color="auto" w:fill="auto"/>
          </w:tcPr>
          <w:p w:rsidR="007C0AF3" w:rsidRPr="007C0AF3" w:rsidRDefault="007C0AF3" w:rsidP="007C0AF3">
            <w:pPr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3%</w:t>
            </w:r>
          </w:p>
        </w:tc>
      </w:tr>
      <w:tr w:rsidR="007C0AF3" w:rsidRPr="007C0AF3" w:rsidTr="007C0AF3">
        <w:tc>
          <w:tcPr>
            <w:tcW w:w="817" w:type="dxa"/>
            <w:shd w:val="clear" w:color="auto" w:fill="auto"/>
          </w:tcPr>
          <w:p w:rsidR="007C0AF3" w:rsidRPr="007C0AF3" w:rsidRDefault="007C0AF3" w:rsidP="007C0AF3">
            <w:pPr>
              <w:pStyle w:val="a6"/>
              <w:numPr>
                <w:ilvl w:val="0"/>
                <w:numId w:val="14"/>
              </w:numPr>
              <w:ind w:firstLine="85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:rsidR="007C0AF3" w:rsidRPr="007C0AF3" w:rsidRDefault="007C0AF3" w:rsidP="007C0AF3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Свободного времени нет</w:t>
            </w:r>
          </w:p>
        </w:tc>
        <w:tc>
          <w:tcPr>
            <w:tcW w:w="1809" w:type="dxa"/>
            <w:shd w:val="clear" w:color="auto" w:fill="auto"/>
          </w:tcPr>
          <w:p w:rsidR="007C0AF3" w:rsidRPr="007C0AF3" w:rsidRDefault="007C0AF3" w:rsidP="007C0AF3">
            <w:pPr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3%</w:t>
            </w:r>
          </w:p>
        </w:tc>
      </w:tr>
      <w:tr w:rsidR="007C0AF3" w:rsidRPr="007C0AF3" w:rsidTr="007C0AF3">
        <w:tc>
          <w:tcPr>
            <w:tcW w:w="817" w:type="dxa"/>
            <w:shd w:val="clear" w:color="auto" w:fill="auto"/>
          </w:tcPr>
          <w:p w:rsidR="007C0AF3" w:rsidRPr="007C0AF3" w:rsidRDefault="007C0AF3" w:rsidP="007C0AF3">
            <w:pPr>
              <w:pStyle w:val="a6"/>
              <w:numPr>
                <w:ilvl w:val="0"/>
                <w:numId w:val="14"/>
              </w:numPr>
              <w:ind w:firstLine="85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  <w:shd w:val="clear" w:color="auto" w:fill="auto"/>
          </w:tcPr>
          <w:p w:rsidR="007C0AF3" w:rsidRPr="007C0AF3" w:rsidRDefault="007C0AF3" w:rsidP="007C0AF3">
            <w:pPr>
              <w:ind w:firstLine="851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Не делаю ничего</w:t>
            </w:r>
          </w:p>
        </w:tc>
        <w:tc>
          <w:tcPr>
            <w:tcW w:w="1809" w:type="dxa"/>
            <w:shd w:val="clear" w:color="auto" w:fill="auto"/>
          </w:tcPr>
          <w:p w:rsidR="007C0AF3" w:rsidRPr="007C0AF3" w:rsidRDefault="007C0AF3" w:rsidP="007C0AF3">
            <w:pPr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2%</w:t>
            </w:r>
          </w:p>
        </w:tc>
      </w:tr>
    </w:tbl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0AF3">
        <w:rPr>
          <w:rFonts w:ascii="Times New Roman" w:hAnsi="Times New Roman" w:cs="Times New Roman"/>
          <w:sz w:val="28"/>
          <w:szCs w:val="28"/>
        </w:rPr>
        <w:t>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AF3">
        <w:rPr>
          <w:rFonts w:ascii="Times New Roman" w:hAnsi="Times New Roman" w:cs="Times New Roman"/>
          <w:sz w:val="28"/>
          <w:szCs w:val="28"/>
        </w:rPr>
        <w:t>чем для половины респондентов,  общение с друзьями – на первом месте.  Домашнее хозяйство, просмотр телепередач и фильмов,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AF3">
        <w:rPr>
          <w:rFonts w:ascii="Times New Roman" w:hAnsi="Times New Roman" w:cs="Times New Roman"/>
          <w:sz w:val="28"/>
          <w:szCs w:val="28"/>
        </w:rPr>
        <w:t>также общение в интернете – обычное времяпровождение для половины респондентов. Радует то, что Вариант «Посещение учреждений культуры» стоит на пятом месте.</w:t>
      </w: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0AF3">
        <w:rPr>
          <w:rFonts w:ascii="Times New Roman" w:hAnsi="Times New Roman" w:cs="Times New Roman"/>
          <w:sz w:val="28"/>
          <w:szCs w:val="28"/>
        </w:rPr>
        <w:t>При более тщательном анализе досуговых предпочтений  мужчин и женщин, выяснилось, что у женщин самыми популярными ответами стали:</w:t>
      </w:r>
    </w:p>
    <w:p w:rsidR="007C0AF3" w:rsidRPr="007C0AF3" w:rsidRDefault="007C0AF3" w:rsidP="007C0AF3">
      <w:pPr>
        <w:pStyle w:val="a6"/>
        <w:numPr>
          <w:ilvl w:val="0"/>
          <w:numId w:val="15"/>
        </w:num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C0AF3">
        <w:rPr>
          <w:rFonts w:ascii="Times New Roman" w:hAnsi="Times New Roman"/>
          <w:sz w:val="28"/>
          <w:szCs w:val="28"/>
        </w:rPr>
        <w:t>Домашнее хозяйство;</w:t>
      </w:r>
    </w:p>
    <w:p w:rsidR="007C0AF3" w:rsidRPr="007C0AF3" w:rsidRDefault="007C0AF3" w:rsidP="007C0AF3">
      <w:pPr>
        <w:pStyle w:val="a6"/>
        <w:numPr>
          <w:ilvl w:val="0"/>
          <w:numId w:val="15"/>
        </w:num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C0AF3">
        <w:rPr>
          <w:rFonts w:ascii="Times New Roman" w:hAnsi="Times New Roman"/>
          <w:sz w:val="28"/>
          <w:szCs w:val="28"/>
        </w:rPr>
        <w:t>Просмотр телепередач;</w:t>
      </w:r>
    </w:p>
    <w:p w:rsidR="007C0AF3" w:rsidRPr="007C0AF3" w:rsidRDefault="007C0AF3" w:rsidP="007C0AF3">
      <w:pPr>
        <w:pStyle w:val="a6"/>
        <w:numPr>
          <w:ilvl w:val="0"/>
          <w:numId w:val="15"/>
        </w:num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C0AF3">
        <w:rPr>
          <w:rFonts w:ascii="Times New Roman" w:hAnsi="Times New Roman"/>
          <w:sz w:val="28"/>
          <w:szCs w:val="28"/>
        </w:rPr>
        <w:t>Общение в интернете;</w:t>
      </w:r>
    </w:p>
    <w:p w:rsidR="007C0AF3" w:rsidRPr="007C0AF3" w:rsidRDefault="007C0AF3" w:rsidP="007C0AF3">
      <w:pPr>
        <w:pStyle w:val="a6"/>
        <w:numPr>
          <w:ilvl w:val="0"/>
          <w:numId w:val="15"/>
        </w:num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C0AF3">
        <w:rPr>
          <w:rFonts w:ascii="Times New Roman" w:hAnsi="Times New Roman"/>
          <w:sz w:val="28"/>
          <w:szCs w:val="28"/>
        </w:rPr>
        <w:t>Общение с друзьями;</w:t>
      </w: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0AF3">
        <w:rPr>
          <w:rFonts w:ascii="Times New Roman" w:hAnsi="Times New Roman" w:cs="Times New Roman"/>
          <w:sz w:val="28"/>
          <w:szCs w:val="28"/>
        </w:rPr>
        <w:lastRenderedPageBreak/>
        <w:t>У мужчин самыми популярными ответами являются:</w:t>
      </w:r>
    </w:p>
    <w:p w:rsidR="007C0AF3" w:rsidRPr="007C0AF3" w:rsidRDefault="007C0AF3" w:rsidP="007C0AF3">
      <w:pPr>
        <w:pStyle w:val="a6"/>
        <w:numPr>
          <w:ilvl w:val="0"/>
          <w:numId w:val="16"/>
        </w:num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C0AF3">
        <w:rPr>
          <w:rFonts w:ascii="Times New Roman" w:hAnsi="Times New Roman"/>
          <w:sz w:val="28"/>
          <w:szCs w:val="28"/>
        </w:rPr>
        <w:t>Просмотр телепередач</w:t>
      </w:r>
    </w:p>
    <w:p w:rsidR="007C0AF3" w:rsidRPr="007C0AF3" w:rsidRDefault="007C0AF3" w:rsidP="007C0AF3">
      <w:pPr>
        <w:pStyle w:val="a6"/>
        <w:numPr>
          <w:ilvl w:val="0"/>
          <w:numId w:val="16"/>
        </w:num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C0AF3">
        <w:rPr>
          <w:rFonts w:ascii="Times New Roman" w:hAnsi="Times New Roman"/>
          <w:sz w:val="28"/>
          <w:szCs w:val="28"/>
        </w:rPr>
        <w:t>Общение с друзьями</w:t>
      </w:r>
    </w:p>
    <w:p w:rsidR="007C0AF3" w:rsidRPr="007C0AF3" w:rsidRDefault="007C0AF3" w:rsidP="007C0AF3">
      <w:pPr>
        <w:pStyle w:val="a6"/>
        <w:numPr>
          <w:ilvl w:val="0"/>
          <w:numId w:val="16"/>
        </w:num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C0AF3">
        <w:rPr>
          <w:rFonts w:ascii="Times New Roman" w:hAnsi="Times New Roman"/>
          <w:sz w:val="28"/>
          <w:szCs w:val="28"/>
        </w:rPr>
        <w:t>Общение в интернете</w:t>
      </w:r>
    </w:p>
    <w:p w:rsidR="007C0AF3" w:rsidRPr="007C0AF3" w:rsidRDefault="007C0AF3" w:rsidP="007C0AF3">
      <w:pPr>
        <w:pStyle w:val="a6"/>
        <w:numPr>
          <w:ilvl w:val="0"/>
          <w:numId w:val="16"/>
        </w:num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C0AF3">
        <w:rPr>
          <w:rFonts w:ascii="Times New Roman" w:hAnsi="Times New Roman"/>
          <w:sz w:val="28"/>
          <w:szCs w:val="28"/>
        </w:rPr>
        <w:t>Компьютерные игры;</w:t>
      </w: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0AF3">
        <w:rPr>
          <w:rFonts w:ascii="Times New Roman" w:hAnsi="Times New Roman" w:cs="Times New Roman"/>
          <w:sz w:val="28"/>
          <w:szCs w:val="28"/>
        </w:rPr>
        <w:t>Таким образом, три варианта из четырех у женщин и мужчин совпадают.</w:t>
      </w: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0AF3">
        <w:rPr>
          <w:rFonts w:ascii="Times New Roman" w:hAnsi="Times New Roman" w:cs="Times New Roman"/>
          <w:sz w:val="28"/>
          <w:szCs w:val="28"/>
        </w:rPr>
        <w:t>Варианты «Занятия спортом» и «Компьютерные игры»  преобладают у мужчин. А варианты «Домашнее хозяйство», «Занятие любимым  увлечением, хобби» и «Посещение учреждений культуры» более популярны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AF3">
        <w:rPr>
          <w:rFonts w:ascii="Times New Roman" w:hAnsi="Times New Roman" w:cs="Times New Roman"/>
          <w:sz w:val="28"/>
          <w:szCs w:val="28"/>
        </w:rPr>
        <w:t>у женщин.</w:t>
      </w:r>
    </w:p>
    <w:p w:rsidR="007C0AF3" w:rsidRPr="007C0AF3" w:rsidRDefault="007C0AF3" w:rsidP="007C0A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AF3" w:rsidRPr="007C0AF3" w:rsidRDefault="007C0AF3" w:rsidP="007C0A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AF3">
        <w:rPr>
          <w:rFonts w:ascii="Times New Roman" w:hAnsi="Times New Roman" w:cs="Times New Roman"/>
          <w:b/>
          <w:sz w:val="28"/>
          <w:szCs w:val="28"/>
        </w:rPr>
        <w:t xml:space="preserve">Желаемые формы проведения досуга </w:t>
      </w: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0AF3" w:rsidRPr="007C0AF3" w:rsidRDefault="007C0AF3" w:rsidP="007C0A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AF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17915" cy="2694967"/>
            <wp:effectExtent l="19050" t="0" r="25535" b="0"/>
            <wp:docPr id="60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0AF3">
        <w:rPr>
          <w:rFonts w:ascii="Times New Roman" w:hAnsi="Times New Roman" w:cs="Times New Roman"/>
          <w:sz w:val="28"/>
          <w:szCs w:val="28"/>
        </w:rPr>
        <w:t>Среди  респондентов самой популярной формой проведения досуга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AF3">
        <w:rPr>
          <w:rFonts w:ascii="Times New Roman" w:hAnsi="Times New Roman" w:cs="Times New Roman"/>
          <w:sz w:val="28"/>
          <w:szCs w:val="28"/>
        </w:rPr>
        <w:t>является  отдых вместе с семьей в путешествиях и на природе.</w:t>
      </w: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AF3">
        <w:rPr>
          <w:rFonts w:ascii="Times New Roman" w:hAnsi="Times New Roman" w:cs="Times New Roman"/>
          <w:b/>
          <w:sz w:val="28"/>
          <w:szCs w:val="28"/>
        </w:rPr>
        <w:t>Хотели бы Вы свой досуг  проводить в учреждении культуры.</w:t>
      </w: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0AF3" w:rsidRPr="007C0AF3" w:rsidRDefault="007C0AF3" w:rsidP="007C0A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AF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02349" cy="2189129"/>
            <wp:effectExtent l="19050" t="0" r="26751" b="1621"/>
            <wp:docPr id="61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0AF3">
        <w:rPr>
          <w:rFonts w:ascii="Times New Roman" w:hAnsi="Times New Roman" w:cs="Times New Roman"/>
          <w:sz w:val="28"/>
          <w:szCs w:val="28"/>
        </w:rPr>
        <w:t>Более половины респондентов изъявили желание проводить свой досуг в учреждениях культуры. Самый большой интерес респонденты проявили к формам работы оздоровительного характера: спортивные секции, фитнес, йога.</w:t>
      </w: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C0AF3" w:rsidRDefault="007C0AF3" w:rsidP="007C0A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0AF3" w:rsidRPr="007C0AF3" w:rsidRDefault="007C0AF3" w:rsidP="007C0AF3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0AF3">
        <w:rPr>
          <w:rFonts w:ascii="Times New Roman" w:hAnsi="Times New Roman" w:cs="Times New Roman"/>
          <w:b/>
          <w:sz w:val="28"/>
          <w:szCs w:val="28"/>
        </w:rPr>
        <w:lastRenderedPageBreak/>
        <w:t>Предпочтения молодежи по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C0AF3">
        <w:rPr>
          <w:rFonts w:ascii="Times New Roman" w:hAnsi="Times New Roman" w:cs="Times New Roman"/>
          <w:b/>
          <w:sz w:val="28"/>
          <w:szCs w:val="28"/>
        </w:rPr>
        <w:t>тематике праздников</w:t>
      </w: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AF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19050" b="19050"/>
            <wp:docPr id="62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AF3">
        <w:rPr>
          <w:rFonts w:ascii="Times New Roman" w:hAnsi="Times New Roman" w:cs="Times New Roman"/>
          <w:b/>
          <w:sz w:val="28"/>
          <w:szCs w:val="28"/>
        </w:rPr>
        <w:t>Предложения респондентов по улучшению работы Учреждения культуры</w:t>
      </w: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Ind w:w="253" w:type="dxa"/>
        <w:tblLook w:val="04A0"/>
      </w:tblPr>
      <w:tblGrid>
        <w:gridCol w:w="817"/>
        <w:gridCol w:w="7655"/>
        <w:gridCol w:w="1242"/>
      </w:tblGrid>
      <w:tr w:rsidR="007C0AF3" w:rsidRPr="007C0AF3" w:rsidTr="007C0AF3">
        <w:tc>
          <w:tcPr>
            <w:tcW w:w="8472" w:type="dxa"/>
            <w:gridSpan w:val="2"/>
          </w:tcPr>
          <w:p w:rsidR="007C0AF3" w:rsidRPr="007C0AF3" w:rsidRDefault="007C0AF3" w:rsidP="007C0AF3">
            <w:pPr>
              <w:ind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b/>
                <w:sz w:val="28"/>
                <w:szCs w:val="28"/>
              </w:rPr>
              <w:t>Какие меры следует предпринять для более эффективной работы Дворца культуры</w:t>
            </w:r>
          </w:p>
        </w:tc>
        <w:tc>
          <w:tcPr>
            <w:tcW w:w="1242" w:type="dxa"/>
          </w:tcPr>
          <w:p w:rsidR="007C0AF3" w:rsidRPr="007C0AF3" w:rsidRDefault="007C0AF3" w:rsidP="007C0AF3">
            <w:pPr>
              <w:ind w:firstLine="17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7C0AF3" w:rsidRPr="007C0AF3" w:rsidTr="007C0AF3">
        <w:tc>
          <w:tcPr>
            <w:tcW w:w="817" w:type="dxa"/>
          </w:tcPr>
          <w:p w:rsidR="007C0AF3" w:rsidRPr="007C0AF3" w:rsidRDefault="007C0AF3" w:rsidP="007C0AF3">
            <w:pPr>
              <w:pStyle w:val="a6"/>
              <w:numPr>
                <w:ilvl w:val="0"/>
                <w:numId w:val="17"/>
              </w:numPr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7C0AF3" w:rsidRPr="007C0AF3" w:rsidRDefault="007C0AF3" w:rsidP="007C0AF3">
            <w:pPr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Увеличить финансирование</w:t>
            </w:r>
          </w:p>
        </w:tc>
        <w:tc>
          <w:tcPr>
            <w:tcW w:w="1242" w:type="dxa"/>
          </w:tcPr>
          <w:p w:rsidR="007C0AF3" w:rsidRPr="007C0AF3" w:rsidRDefault="007C0AF3" w:rsidP="007C0AF3">
            <w:pPr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52%</w:t>
            </w:r>
          </w:p>
        </w:tc>
      </w:tr>
      <w:tr w:rsidR="007C0AF3" w:rsidRPr="007C0AF3" w:rsidTr="007C0AF3">
        <w:tc>
          <w:tcPr>
            <w:tcW w:w="817" w:type="dxa"/>
          </w:tcPr>
          <w:p w:rsidR="007C0AF3" w:rsidRPr="007C0AF3" w:rsidRDefault="007C0AF3" w:rsidP="007C0AF3">
            <w:pPr>
              <w:pStyle w:val="a6"/>
              <w:numPr>
                <w:ilvl w:val="0"/>
                <w:numId w:val="17"/>
              </w:numPr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7C0AF3" w:rsidRPr="007C0AF3" w:rsidRDefault="007C0AF3" w:rsidP="007C0AF3">
            <w:pPr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Привлечь спонсоров</w:t>
            </w:r>
          </w:p>
        </w:tc>
        <w:tc>
          <w:tcPr>
            <w:tcW w:w="1242" w:type="dxa"/>
          </w:tcPr>
          <w:p w:rsidR="007C0AF3" w:rsidRPr="007C0AF3" w:rsidRDefault="007C0AF3" w:rsidP="007C0AF3">
            <w:pPr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41%</w:t>
            </w:r>
          </w:p>
        </w:tc>
      </w:tr>
      <w:tr w:rsidR="007C0AF3" w:rsidRPr="007C0AF3" w:rsidTr="007C0AF3">
        <w:tc>
          <w:tcPr>
            <w:tcW w:w="817" w:type="dxa"/>
          </w:tcPr>
          <w:p w:rsidR="007C0AF3" w:rsidRPr="007C0AF3" w:rsidRDefault="007C0AF3" w:rsidP="007C0AF3">
            <w:pPr>
              <w:pStyle w:val="a6"/>
              <w:numPr>
                <w:ilvl w:val="0"/>
                <w:numId w:val="17"/>
              </w:numPr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7C0AF3" w:rsidRPr="007C0AF3" w:rsidRDefault="007C0AF3" w:rsidP="007C0AF3">
            <w:pPr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Приобрести новое оборудование</w:t>
            </w:r>
          </w:p>
        </w:tc>
        <w:tc>
          <w:tcPr>
            <w:tcW w:w="1242" w:type="dxa"/>
          </w:tcPr>
          <w:p w:rsidR="007C0AF3" w:rsidRPr="007C0AF3" w:rsidRDefault="007C0AF3" w:rsidP="007C0AF3">
            <w:pPr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39 %</w:t>
            </w:r>
          </w:p>
        </w:tc>
      </w:tr>
      <w:tr w:rsidR="007C0AF3" w:rsidRPr="007C0AF3" w:rsidTr="007C0AF3">
        <w:tc>
          <w:tcPr>
            <w:tcW w:w="817" w:type="dxa"/>
          </w:tcPr>
          <w:p w:rsidR="007C0AF3" w:rsidRPr="007C0AF3" w:rsidRDefault="007C0AF3" w:rsidP="007C0AF3">
            <w:pPr>
              <w:pStyle w:val="a6"/>
              <w:numPr>
                <w:ilvl w:val="0"/>
                <w:numId w:val="17"/>
              </w:numPr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7C0AF3" w:rsidRPr="007C0AF3" w:rsidRDefault="007C0AF3" w:rsidP="007C0AF3">
            <w:pPr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Разработать новые формы работы</w:t>
            </w:r>
          </w:p>
        </w:tc>
        <w:tc>
          <w:tcPr>
            <w:tcW w:w="1242" w:type="dxa"/>
          </w:tcPr>
          <w:p w:rsidR="007C0AF3" w:rsidRPr="007C0AF3" w:rsidRDefault="007C0AF3" w:rsidP="007C0AF3">
            <w:pPr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23%</w:t>
            </w:r>
          </w:p>
        </w:tc>
      </w:tr>
      <w:tr w:rsidR="007C0AF3" w:rsidRPr="007C0AF3" w:rsidTr="007C0AF3">
        <w:tc>
          <w:tcPr>
            <w:tcW w:w="817" w:type="dxa"/>
          </w:tcPr>
          <w:p w:rsidR="007C0AF3" w:rsidRPr="007C0AF3" w:rsidRDefault="007C0AF3" w:rsidP="007C0AF3">
            <w:pPr>
              <w:pStyle w:val="a6"/>
              <w:numPr>
                <w:ilvl w:val="0"/>
                <w:numId w:val="17"/>
              </w:numPr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7C0AF3" w:rsidRPr="007C0AF3" w:rsidRDefault="007C0AF3" w:rsidP="007C0AF3">
            <w:pPr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Улучшить рекламу</w:t>
            </w:r>
          </w:p>
        </w:tc>
        <w:tc>
          <w:tcPr>
            <w:tcW w:w="1242" w:type="dxa"/>
          </w:tcPr>
          <w:p w:rsidR="007C0AF3" w:rsidRPr="007C0AF3" w:rsidRDefault="007C0AF3" w:rsidP="007C0AF3">
            <w:pPr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</w:tr>
      <w:tr w:rsidR="007C0AF3" w:rsidRPr="007C0AF3" w:rsidTr="007C0AF3">
        <w:tc>
          <w:tcPr>
            <w:tcW w:w="817" w:type="dxa"/>
          </w:tcPr>
          <w:p w:rsidR="007C0AF3" w:rsidRPr="007C0AF3" w:rsidRDefault="007C0AF3" w:rsidP="007C0AF3">
            <w:pPr>
              <w:pStyle w:val="a6"/>
              <w:numPr>
                <w:ilvl w:val="0"/>
                <w:numId w:val="17"/>
              </w:numPr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7C0AF3" w:rsidRPr="007C0AF3" w:rsidRDefault="007C0AF3" w:rsidP="007C0AF3">
            <w:pPr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Отремонтировать помещение</w:t>
            </w:r>
          </w:p>
        </w:tc>
        <w:tc>
          <w:tcPr>
            <w:tcW w:w="1242" w:type="dxa"/>
          </w:tcPr>
          <w:p w:rsidR="007C0AF3" w:rsidRPr="007C0AF3" w:rsidRDefault="007C0AF3" w:rsidP="007C0AF3">
            <w:pPr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</w:tr>
      <w:tr w:rsidR="007C0AF3" w:rsidRPr="007C0AF3" w:rsidTr="007C0AF3">
        <w:tc>
          <w:tcPr>
            <w:tcW w:w="817" w:type="dxa"/>
          </w:tcPr>
          <w:p w:rsidR="007C0AF3" w:rsidRPr="007C0AF3" w:rsidRDefault="007C0AF3" w:rsidP="007C0AF3">
            <w:pPr>
              <w:pStyle w:val="a6"/>
              <w:numPr>
                <w:ilvl w:val="0"/>
                <w:numId w:val="17"/>
              </w:numPr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7C0AF3" w:rsidRPr="007C0AF3" w:rsidRDefault="007C0AF3" w:rsidP="007C0AF3">
            <w:pPr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Увеличить количество клубных формирований</w:t>
            </w:r>
          </w:p>
        </w:tc>
        <w:tc>
          <w:tcPr>
            <w:tcW w:w="1242" w:type="dxa"/>
          </w:tcPr>
          <w:p w:rsidR="007C0AF3" w:rsidRPr="007C0AF3" w:rsidRDefault="007C0AF3" w:rsidP="007C0AF3">
            <w:pPr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8%</w:t>
            </w:r>
          </w:p>
        </w:tc>
      </w:tr>
      <w:tr w:rsidR="007C0AF3" w:rsidRPr="007C0AF3" w:rsidTr="007C0AF3">
        <w:tc>
          <w:tcPr>
            <w:tcW w:w="817" w:type="dxa"/>
          </w:tcPr>
          <w:p w:rsidR="007C0AF3" w:rsidRPr="007C0AF3" w:rsidRDefault="007C0AF3" w:rsidP="007C0AF3">
            <w:pPr>
              <w:pStyle w:val="a6"/>
              <w:numPr>
                <w:ilvl w:val="0"/>
                <w:numId w:val="17"/>
              </w:numPr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5" w:type="dxa"/>
          </w:tcPr>
          <w:p w:rsidR="007C0AF3" w:rsidRPr="007C0AF3" w:rsidRDefault="007C0AF3" w:rsidP="007C0AF3">
            <w:pPr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Затрудняюсь ответить</w:t>
            </w:r>
          </w:p>
        </w:tc>
        <w:tc>
          <w:tcPr>
            <w:tcW w:w="1242" w:type="dxa"/>
          </w:tcPr>
          <w:p w:rsidR="007C0AF3" w:rsidRPr="007C0AF3" w:rsidRDefault="007C0AF3" w:rsidP="007C0AF3">
            <w:pPr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0AF3">
              <w:rPr>
                <w:rFonts w:ascii="Times New Roman" w:hAnsi="Times New Roman" w:cs="Times New Roman"/>
                <w:sz w:val="28"/>
                <w:szCs w:val="28"/>
              </w:rPr>
              <w:t>3%</w:t>
            </w:r>
          </w:p>
        </w:tc>
      </w:tr>
    </w:tbl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0AF3">
        <w:rPr>
          <w:rFonts w:ascii="Times New Roman" w:hAnsi="Times New Roman" w:cs="Times New Roman"/>
          <w:sz w:val="28"/>
          <w:szCs w:val="28"/>
        </w:rPr>
        <w:t>Большинство респондентов внесли предложение улучшить материально- техническую базу учреждения культуры  посредством привлечения спонсоров, увеличения финансирования и приобретения нового оборудования.</w:t>
      </w: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0AF3">
        <w:rPr>
          <w:rFonts w:ascii="Times New Roman" w:hAnsi="Times New Roman" w:cs="Times New Roman"/>
          <w:sz w:val="28"/>
          <w:szCs w:val="28"/>
        </w:rPr>
        <w:t xml:space="preserve">Пункт «Отремонтировать помещение» стоит лишь на 6 месте в связи с тем, что в 2015году в МАУК ДК «Октябрь» была отремонтирована кровля, фасад дворца, </w:t>
      </w:r>
      <w:r w:rsidRPr="007C0AF3">
        <w:rPr>
          <w:rFonts w:ascii="Times New Roman" w:hAnsi="Times New Roman" w:cs="Times New Roman"/>
          <w:sz w:val="28"/>
          <w:szCs w:val="28"/>
        </w:rPr>
        <w:lastRenderedPageBreak/>
        <w:t>заменены все окна, а также  частично  сделан косметический ремонт в кабинетах для занятий творческих коллективах.</w:t>
      </w: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AF3">
        <w:rPr>
          <w:rFonts w:ascii="Times New Roman" w:hAnsi="Times New Roman" w:cs="Times New Roman"/>
          <w:b/>
          <w:sz w:val="28"/>
          <w:szCs w:val="28"/>
        </w:rPr>
        <w:t>Как Вы оцениваете уровень подготовки  проводимых мероприятий</w:t>
      </w: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C0AF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19050" b="19050"/>
            <wp:docPr id="6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0AF3">
        <w:rPr>
          <w:rFonts w:ascii="Times New Roman" w:hAnsi="Times New Roman" w:cs="Times New Roman"/>
          <w:sz w:val="28"/>
          <w:szCs w:val="28"/>
        </w:rPr>
        <w:t>51% респондентов считают, что уровень подготовки и проведения мероприятий  высокий, 41 % считают уровень мероприятий средним и только 2 % считают проведенные мероприятия низкого уровня.</w:t>
      </w:r>
    </w:p>
    <w:p w:rsidR="007C0AF3" w:rsidRPr="007C0AF3" w:rsidRDefault="007C0AF3" w:rsidP="007C0AF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C0AF3">
        <w:rPr>
          <w:rFonts w:ascii="Times New Roman" w:hAnsi="Times New Roman" w:cs="Times New Roman"/>
          <w:sz w:val="28"/>
          <w:szCs w:val="28"/>
        </w:rPr>
        <w:t>На вопрос: «По какой причине Вы бы отказались от посещения интересующего Вас мероприятия», были получены следующие ответы:</w:t>
      </w:r>
    </w:p>
    <w:p w:rsidR="007C0AF3" w:rsidRPr="007C0AF3" w:rsidRDefault="007C0AF3" w:rsidP="007C0AF3">
      <w:pPr>
        <w:pStyle w:val="a6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C0AF3">
        <w:rPr>
          <w:rFonts w:ascii="Times New Roman" w:hAnsi="Times New Roman"/>
          <w:b/>
          <w:sz w:val="28"/>
          <w:szCs w:val="28"/>
        </w:rPr>
        <w:t xml:space="preserve">Причины </w:t>
      </w:r>
      <w:proofErr w:type="spellStart"/>
      <w:r w:rsidRPr="007C0AF3">
        <w:rPr>
          <w:rFonts w:ascii="Times New Roman" w:hAnsi="Times New Roman"/>
          <w:b/>
          <w:sz w:val="28"/>
          <w:szCs w:val="28"/>
        </w:rPr>
        <w:t>культурно-досуговые</w:t>
      </w:r>
      <w:proofErr w:type="spellEnd"/>
      <w:r w:rsidRPr="007C0AF3">
        <w:rPr>
          <w:rFonts w:ascii="Times New Roman" w:hAnsi="Times New Roman"/>
          <w:sz w:val="28"/>
          <w:szCs w:val="28"/>
        </w:rPr>
        <w:t xml:space="preserve"> - Неинтересная программа (11%), отсутствие рекламы мероприятия (9%)</w:t>
      </w:r>
    </w:p>
    <w:p w:rsidR="007C0AF3" w:rsidRPr="007C0AF3" w:rsidRDefault="007C0AF3" w:rsidP="007C0AF3">
      <w:pPr>
        <w:pStyle w:val="a6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C0AF3">
        <w:rPr>
          <w:rFonts w:ascii="Times New Roman" w:hAnsi="Times New Roman"/>
          <w:sz w:val="28"/>
          <w:szCs w:val="28"/>
        </w:rPr>
        <w:t>Не устраивает уровень исполнительского мастерства  творческих коллективов (8 %);</w:t>
      </w:r>
    </w:p>
    <w:p w:rsidR="007C0AF3" w:rsidRPr="007C0AF3" w:rsidRDefault="007C0AF3" w:rsidP="007C0AF3">
      <w:pPr>
        <w:pStyle w:val="a6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C0AF3">
        <w:rPr>
          <w:rFonts w:ascii="Times New Roman" w:hAnsi="Times New Roman"/>
          <w:b/>
          <w:sz w:val="28"/>
          <w:szCs w:val="28"/>
        </w:rPr>
        <w:t>Причины бытовые</w:t>
      </w:r>
      <w:r w:rsidRPr="007C0AF3">
        <w:rPr>
          <w:rFonts w:ascii="Times New Roman" w:hAnsi="Times New Roman"/>
          <w:sz w:val="28"/>
          <w:szCs w:val="28"/>
        </w:rPr>
        <w:t xml:space="preserve"> - Холодно (жарко) в зале (14%), долго добираться (5%), неудобные кресла (6%);</w:t>
      </w:r>
    </w:p>
    <w:p w:rsidR="007C0AF3" w:rsidRPr="007C0AF3" w:rsidRDefault="007C0AF3" w:rsidP="007C0AF3">
      <w:pPr>
        <w:pStyle w:val="a6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C0AF3">
        <w:rPr>
          <w:rFonts w:ascii="Times New Roman" w:hAnsi="Times New Roman"/>
          <w:b/>
          <w:sz w:val="28"/>
          <w:szCs w:val="28"/>
        </w:rPr>
        <w:t>Причины материально-технические</w:t>
      </w:r>
      <w:r w:rsidRPr="007C0AF3">
        <w:rPr>
          <w:rFonts w:ascii="Times New Roman" w:hAnsi="Times New Roman"/>
          <w:sz w:val="28"/>
          <w:szCs w:val="28"/>
        </w:rPr>
        <w:t xml:space="preserve"> - Низкое качество звука (света)(7%),отсутствие буфета (6%);</w:t>
      </w:r>
    </w:p>
    <w:p w:rsidR="007C0AF3" w:rsidRPr="007C0AF3" w:rsidRDefault="007C0AF3" w:rsidP="007C0AF3">
      <w:pPr>
        <w:pStyle w:val="a6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C0AF3">
        <w:rPr>
          <w:rFonts w:ascii="Times New Roman" w:hAnsi="Times New Roman"/>
          <w:b/>
          <w:sz w:val="28"/>
          <w:szCs w:val="28"/>
        </w:rPr>
        <w:t>Причины социально-психологические</w:t>
      </w:r>
      <w:r w:rsidRPr="007C0AF3">
        <w:rPr>
          <w:rFonts w:ascii="Times New Roman" w:hAnsi="Times New Roman"/>
          <w:sz w:val="28"/>
          <w:szCs w:val="28"/>
        </w:rPr>
        <w:t xml:space="preserve"> - Не с кем пойти (11%),пойду только на бесплатное мероприятие (15%).</w:t>
      </w:r>
    </w:p>
    <w:p w:rsidR="007C0AF3" w:rsidRPr="007C0AF3" w:rsidRDefault="007C0AF3" w:rsidP="007C0AF3">
      <w:pPr>
        <w:pStyle w:val="a6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C0AF3">
        <w:rPr>
          <w:rFonts w:ascii="Times New Roman" w:hAnsi="Times New Roman"/>
          <w:sz w:val="28"/>
          <w:szCs w:val="28"/>
        </w:rPr>
        <w:t>В результате проведения  данного социологического исследования среди жителей города Волгодонска от 18до 60 лет были выявлены культурн</w:t>
      </w:r>
      <w:proofErr w:type="gramStart"/>
      <w:r w:rsidRPr="007C0AF3">
        <w:rPr>
          <w:rFonts w:ascii="Times New Roman" w:hAnsi="Times New Roman"/>
          <w:sz w:val="28"/>
          <w:szCs w:val="28"/>
        </w:rPr>
        <w:t>о-</w:t>
      </w:r>
      <w:proofErr w:type="gramEnd"/>
      <w:r w:rsidRPr="007C0AF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0AF3">
        <w:rPr>
          <w:rFonts w:ascii="Times New Roman" w:hAnsi="Times New Roman"/>
          <w:sz w:val="28"/>
          <w:szCs w:val="28"/>
        </w:rPr>
        <w:t>досуговые</w:t>
      </w:r>
      <w:proofErr w:type="spellEnd"/>
      <w:r w:rsidRPr="007C0AF3">
        <w:rPr>
          <w:rFonts w:ascii="Times New Roman" w:hAnsi="Times New Roman"/>
          <w:sz w:val="28"/>
          <w:szCs w:val="28"/>
        </w:rPr>
        <w:t xml:space="preserve">  предпочтения жителей. В связи с этим можно определить ряд  задач на ближайшую перспективу:</w:t>
      </w:r>
    </w:p>
    <w:p w:rsidR="007C0AF3" w:rsidRPr="007C0AF3" w:rsidRDefault="007C0AF3" w:rsidP="007C0AF3">
      <w:pPr>
        <w:pStyle w:val="a6"/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C0AF3">
        <w:rPr>
          <w:rFonts w:ascii="Times New Roman" w:hAnsi="Times New Roman"/>
          <w:sz w:val="28"/>
          <w:szCs w:val="28"/>
        </w:rPr>
        <w:t>Улучшение (совершенствование) материально-технической базы учреждения культуры;</w:t>
      </w:r>
    </w:p>
    <w:p w:rsidR="007C0AF3" w:rsidRPr="007C0AF3" w:rsidRDefault="007C0AF3" w:rsidP="007C0AF3">
      <w:pPr>
        <w:pStyle w:val="a6"/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C0AF3">
        <w:rPr>
          <w:rFonts w:ascii="Times New Roman" w:hAnsi="Times New Roman"/>
          <w:sz w:val="28"/>
          <w:szCs w:val="28"/>
        </w:rPr>
        <w:lastRenderedPageBreak/>
        <w:t>Расширение спектра предоставляемых услуг населению путем создания спортивных и оздоровительных секций, кружков и студий, а также проведение тематических мероприятий для  жителей от 40 до 60 лет</w:t>
      </w:r>
    </w:p>
    <w:p w:rsidR="007C0AF3" w:rsidRPr="007C0AF3" w:rsidRDefault="007C0AF3" w:rsidP="007C0AF3">
      <w:pPr>
        <w:pStyle w:val="a6"/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C0AF3">
        <w:rPr>
          <w:rFonts w:ascii="Times New Roman" w:hAnsi="Times New Roman"/>
          <w:sz w:val="28"/>
          <w:szCs w:val="28"/>
        </w:rPr>
        <w:t>Привлечение в творческие коллективы и клубы по интересам мужской аудитории;</w:t>
      </w:r>
    </w:p>
    <w:p w:rsidR="00FE6D1A" w:rsidRDefault="007C0AF3" w:rsidP="00FE6D1A">
      <w:pPr>
        <w:pStyle w:val="a6"/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7C0AF3">
        <w:rPr>
          <w:rFonts w:ascii="Times New Roman" w:hAnsi="Times New Roman"/>
          <w:sz w:val="28"/>
          <w:szCs w:val="28"/>
        </w:rPr>
        <w:t>Работа на целевую аудиторию.</w:t>
      </w:r>
    </w:p>
    <w:p w:rsidR="007C0AF3" w:rsidRPr="007C0AF3" w:rsidRDefault="007C0AF3" w:rsidP="007C0A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6D1A" w:rsidRPr="00B9131F" w:rsidRDefault="00FE6D1A" w:rsidP="00B9131F">
      <w:pPr>
        <w:pStyle w:val="1"/>
        <w:tabs>
          <w:tab w:val="left" w:pos="0"/>
        </w:tabs>
        <w:ind w:left="0" w:firstLine="851"/>
        <w:jc w:val="both"/>
        <w:rPr>
          <w:b/>
        </w:rPr>
      </w:pPr>
      <w:r>
        <w:rPr>
          <w:b/>
        </w:rPr>
        <w:t xml:space="preserve">10. </w:t>
      </w:r>
      <w:r w:rsidRPr="008E3314">
        <w:rPr>
          <w:b/>
        </w:rPr>
        <w:t>Взаимодействие с другими учреждениями культуры, общественными организациями по осуществлению культурно-образовательных и социально-значимых программ и задач.</w:t>
      </w:r>
    </w:p>
    <w:p w:rsidR="00FE6D1A" w:rsidRDefault="00FE6D1A" w:rsidP="00B9131F">
      <w:pPr>
        <w:pStyle w:val="a6"/>
        <w:spacing w:line="240" w:lineRule="auto"/>
        <w:ind w:left="0" w:right="-2" w:firstLine="851"/>
        <w:jc w:val="both"/>
        <w:rPr>
          <w:rFonts w:ascii="Times New Roman" w:hAnsi="Times New Roman"/>
          <w:sz w:val="28"/>
          <w:szCs w:val="28"/>
        </w:rPr>
      </w:pPr>
      <w:r w:rsidRPr="004E2C8C">
        <w:rPr>
          <w:rFonts w:ascii="Times New Roman" w:hAnsi="Times New Roman"/>
          <w:sz w:val="28"/>
          <w:szCs w:val="28"/>
        </w:rPr>
        <w:t xml:space="preserve">В 2015 году МАУК ДК «Октябрь» взаимодействовал со следующими общественными </w:t>
      </w:r>
      <w:r>
        <w:rPr>
          <w:rFonts w:ascii="Times New Roman" w:hAnsi="Times New Roman"/>
          <w:sz w:val="28"/>
          <w:szCs w:val="28"/>
        </w:rPr>
        <w:t xml:space="preserve"> организациями,  учреждениями  культуры:</w:t>
      </w:r>
    </w:p>
    <w:p w:rsidR="00FE6D1A" w:rsidRDefault="00FE6D1A" w:rsidP="00FE6D1A">
      <w:pPr>
        <w:pStyle w:val="a6"/>
        <w:spacing w:line="240" w:lineRule="auto"/>
        <w:ind w:left="0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- Детская  художественная  школа;</w:t>
      </w:r>
    </w:p>
    <w:p w:rsidR="00FE6D1A" w:rsidRDefault="00FE6D1A" w:rsidP="00FE6D1A">
      <w:pPr>
        <w:pStyle w:val="a6"/>
        <w:spacing w:line="240" w:lineRule="auto"/>
        <w:ind w:left="0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- Детская  музыкальная  школа  </w:t>
      </w:r>
      <w:proofErr w:type="gramStart"/>
      <w:r>
        <w:rPr>
          <w:rFonts w:ascii="Times New Roman" w:hAnsi="Times New Roman"/>
          <w:sz w:val="28"/>
          <w:szCs w:val="28"/>
        </w:rPr>
        <w:t>имени  Д.</w:t>
      </w:r>
      <w:proofErr w:type="gramEnd"/>
      <w:r>
        <w:rPr>
          <w:rFonts w:ascii="Times New Roman" w:hAnsi="Times New Roman"/>
          <w:sz w:val="28"/>
          <w:szCs w:val="28"/>
        </w:rPr>
        <w:t>Д.Шостаковича;</w:t>
      </w:r>
    </w:p>
    <w:p w:rsidR="00FE6D1A" w:rsidRDefault="00FE6D1A" w:rsidP="00FE6D1A">
      <w:pPr>
        <w:pStyle w:val="a6"/>
        <w:spacing w:line="240" w:lineRule="auto"/>
        <w:ind w:left="0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- Детская  музыкальная  школа  имени  С.Рахманинова;</w:t>
      </w:r>
    </w:p>
    <w:p w:rsidR="00FE6D1A" w:rsidRDefault="00FE6D1A" w:rsidP="00FE6D1A">
      <w:pPr>
        <w:pStyle w:val="a6"/>
        <w:spacing w:line="240" w:lineRule="auto"/>
        <w:ind w:left="0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- Детская  школа  искусств;</w:t>
      </w:r>
    </w:p>
    <w:p w:rsidR="00FE6D1A" w:rsidRPr="004E2C8C" w:rsidRDefault="00FE6D1A" w:rsidP="00FE6D1A">
      <w:pPr>
        <w:pStyle w:val="a6"/>
        <w:spacing w:line="240" w:lineRule="auto"/>
        <w:ind w:left="0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- Волгодонский  эколого-исторический   музей;</w:t>
      </w:r>
    </w:p>
    <w:p w:rsidR="00FE6D1A" w:rsidRPr="008E3314" w:rsidRDefault="00FE6D1A" w:rsidP="00FE6D1A">
      <w:pPr>
        <w:pStyle w:val="a6"/>
        <w:spacing w:line="240" w:lineRule="auto"/>
        <w:ind w:left="284" w:right="-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Pr="008E3314">
        <w:rPr>
          <w:rFonts w:ascii="Times New Roman" w:hAnsi="Times New Roman"/>
          <w:sz w:val="28"/>
          <w:szCs w:val="28"/>
        </w:rPr>
        <w:t>Благотворительный фонд «</w:t>
      </w:r>
      <w:proofErr w:type="spellStart"/>
      <w:r w:rsidRPr="008E3314">
        <w:rPr>
          <w:rFonts w:ascii="Times New Roman" w:hAnsi="Times New Roman"/>
          <w:sz w:val="28"/>
          <w:szCs w:val="28"/>
        </w:rPr>
        <w:t>БлагоДарение</w:t>
      </w:r>
      <w:proofErr w:type="spellEnd"/>
      <w:r w:rsidRPr="008E3314">
        <w:rPr>
          <w:rFonts w:ascii="Times New Roman" w:hAnsi="Times New Roman"/>
          <w:sz w:val="28"/>
          <w:szCs w:val="28"/>
        </w:rPr>
        <w:t>»;</w:t>
      </w:r>
    </w:p>
    <w:p w:rsidR="00FE6D1A" w:rsidRPr="008E3314" w:rsidRDefault="00FE6D1A" w:rsidP="00FE6D1A">
      <w:pPr>
        <w:pStyle w:val="a6"/>
        <w:spacing w:line="240" w:lineRule="auto"/>
        <w:ind w:left="284" w:right="-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Pr="008E3314">
        <w:rPr>
          <w:rFonts w:ascii="Times New Roman" w:hAnsi="Times New Roman"/>
          <w:sz w:val="28"/>
          <w:szCs w:val="28"/>
        </w:rPr>
        <w:t xml:space="preserve">Фонд поддержки семьи и детства им. Н.М. </w:t>
      </w:r>
      <w:proofErr w:type="spellStart"/>
      <w:r w:rsidRPr="008E3314">
        <w:rPr>
          <w:rFonts w:ascii="Times New Roman" w:hAnsi="Times New Roman"/>
          <w:sz w:val="28"/>
          <w:szCs w:val="28"/>
        </w:rPr>
        <w:t>Бурдюгова</w:t>
      </w:r>
      <w:proofErr w:type="spellEnd"/>
      <w:r w:rsidRPr="008E3314">
        <w:rPr>
          <w:rFonts w:ascii="Times New Roman" w:hAnsi="Times New Roman"/>
          <w:sz w:val="28"/>
          <w:szCs w:val="28"/>
        </w:rPr>
        <w:t>;</w:t>
      </w:r>
    </w:p>
    <w:p w:rsidR="00FE6D1A" w:rsidRPr="008E3314" w:rsidRDefault="00FE6D1A" w:rsidP="00FE6D1A">
      <w:pPr>
        <w:pStyle w:val="a6"/>
        <w:spacing w:line="240" w:lineRule="auto"/>
        <w:ind w:left="284" w:right="-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8E3314">
        <w:rPr>
          <w:rFonts w:ascii="Times New Roman" w:hAnsi="Times New Roman"/>
          <w:sz w:val="28"/>
          <w:szCs w:val="28"/>
        </w:rPr>
        <w:t>Волгодонское</w:t>
      </w:r>
      <w:proofErr w:type="spellEnd"/>
      <w:r w:rsidRPr="008E3314">
        <w:rPr>
          <w:rFonts w:ascii="Times New Roman" w:hAnsi="Times New Roman"/>
          <w:sz w:val="28"/>
          <w:szCs w:val="28"/>
        </w:rPr>
        <w:t xml:space="preserve"> местное отделение Ростовского регионального отделения общероссийской общественной организации инвалидов «Всероссийское общество глухих»;</w:t>
      </w:r>
    </w:p>
    <w:p w:rsidR="00FE6D1A" w:rsidRPr="008E3314" w:rsidRDefault="00FE6D1A" w:rsidP="00FE6D1A">
      <w:pPr>
        <w:pStyle w:val="a6"/>
        <w:spacing w:line="240" w:lineRule="auto"/>
        <w:ind w:left="284" w:right="-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E3314">
        <w:rPr>
          <w:rFonts w:ascii="Times New Roman" w:hAnsi="Times New Roman"/>
          <w:sz w:val="28"/>
          <w:szCs w:val="28"/>
        </w:rPr>
        <w:t>Общественная организация инвалидов города Волгодонска Ростовской областной организации Общероссийской общественной организации «Всероссийское общество инвалидов»;</w:t>
      </w:r>
    </w:p>
    <w:p w:rsidR="00FE6D1A" w:rsidRPr="008E3314" w:rsidRDefault="00FE6D1A" w:rsidP="00FE6D1A">
      <w:pPr>
        <w:pStyle w:val="a6"/>
        <w:spacing w:line="240" w:lineRule="auto"/>
        <w:ind w:left="284" w:right="-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E3314">
        <w:rPr>
          <w:rFonts w:ascii="Times New Roman" w:hAnsi="Times New Roman"/>
          <w:sz w:val="28"/>
          <w:szCs w:val="28"/>
        </w:rPr>
        <w:t>Общественная организация инвалидов-колясочников города Волгодонска «Родник»;</w:t>
      </w:r>
    </w:p>
    <w:p w:rsidR="00FE6D1A" w:rsidRPr="008E3314" w:rsidRDefault="00FE6D1A" w:rsidP="00FE6D1A">
      <w:pPr>
        <w:pStyle w:val="a6"/>
        <w:spacing w:line="240" w:lineRule="auto"/>
        <w:ind w:left="284" w:right="-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E3314">
        <w:rPr>
          <w:rFonts w:ascii="Times New Roman" w:hAnsi="Times New Roman"/>
          <w:sz w:val="28"/>
          <w:szCs w:val="28"/>
        </w:rPr>
        <w:t>Волгодонская местная организация Ростовской областной организации «Всероссийское общество слепых»;</w:t>
      </w:r>
    </w:p>
    <w:p w:rsidR="00FE6D1A" w:rsidRPr="008E3314" w:rsidRDefault="00FE6D1A" w:rsidP="00FE6D1A">
      <w:pPr>
        <w:pStyle w:val="a6"/>
        <w:spacing w:line="240" w:lineRule="auto"/>
        <w:ind w:left="284" w:right="-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E3314">
        <w:rPr>
          <w:rFonts w:ascii="Times New Roman" w:hAnsi="Times New Roman"/>
          <w:sz w:val="28"/>
          <w:szCs w:val="28"/>
        </w:rPr>
        <w:t>Городская общественная организация «Комитет социальной защиты российских военнослужащих и призывников»;</w:t>
      </w:r>
    </w:p>
    <w:p w:rsidR="00FE6D1A" w:rsidRPr="008E3314" w:rsidRDefault="00FE6D1A" w:rsidP="00FE6D1A">
      <w:pPr>
        <w:pStyle w:val="a6"/>
        <w:spacing w:line="240" w:lineRule="auto"/>
        <w:ind w:left="284" w:right="-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E3314">
        <w:rPr>
          <w:rFonts w:ascii="Times New Roman" w:hAnsi="Times New Roman"/>
          <w:sz w:val="28"/>
          <w:szCs w:val="28"/>
        </w:rPr>
        <w:t xml:space="preserve">Региональное отделение Общероссийской общественной организации «Комитет солдатских матерей России» по Ростовской области в </w:t>
      </w:r>
      <w:proofErr w:type="gramStart"/>
      <w:r w:rsidRPr="008E3314">
        <w:rPr>
          <w:rFonts w:ascii="Times New Roman" w:hAnsi="Times New Roman"/>
          <w:sz w:val="28"/>
          <w:szCs w:val="28"/>
        </w:rPr>
        <w:t>г</w:t>
      </w:r>
      <w:proofErr w:type="gramEnd"/>
      <w:r w:rsidRPr="008E3314">
        <w:rPr>
          <w:rFonts w:ascii="Times New Roman" w:hAnsi="Times New Roman"/>
          <w:sz w:val="28"/>
          <w:szCs w:val="28"/>
        </w:rPr>
        <w:t>. Волгодонске;</w:t>
      </w:r>
    </w:p>
    <w:p w:rsidR="00FE6D1A" w:rsidRPr="008E3314" w:rsidRDefault="00FE6D1A" w:rsidP="00FE6D1A">
      <w:pPr>
        <w:pStyle w:val="a6"/>
        <w:spacing w:line="240" w:lineRule="auto"/>
        <w:ind w:left="284" w:right="-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E3314">
        <w:rPr>
          <w:rFonts w:ascii="Times New Roman" w:hAnsi="Times New Roman"/>
          <w:sz w:val="28"/>
          <w:szCs w:val="28"/>
        </w:rPr>
        <w:t>Волгодонская городская общественная организация инвалидов Чернобыля и других радиационных катастроф «Ликвидатор»;</w:t>
      </w:r>
    </w:p>
    <w:p w:rsidR="00FE6D1A" w:rsidRPr="008E3314" w:rsidRDefault="00FE6D1A" w:rsidP="00FE6D1A">
      <w:pPr>
        <w:pStyle w:val="a6"/>
        <w:spacing w:line="240" w:lineRule="auto"/>
        <w:ind w:left="284" w:right="-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E3314">
        <w:rPr>
          <w:rFonts w:ascii="Times New Roman" w:hAnsi="Times New Roman"/>
          <w:sz w:val="28"/>
          <w:szCs w:val="28"/>
        </w:rPr>
        <w:t>Казачье общество «</w:t>
      </w:r>
      <w:proofErr w:type="spellStart"/>
      <w:r w:rsidRPr="008E3314">
        <w:rPr>
          <w:rFonts w:ascii="Times New Roman" w:hAnsi="Times New Roman"/>
          <w:sz w:val="28"/>
          <w:szCs w:val="28"/>
        </w:rPr>
        <w:t>Всевеликое</w:t>
      </w:r>
      <w:proofErr w:type="spellEnd"/>
      <w:r w:rsidRPr="008E3314">
        <w:rPr>
          <w:rFonts w:ascii="Times New Roman" w:hAnsi="Times New Roman"/>
          <w:sz w:val="28"/>
          <w:szCs w:val="28"/>
        </w:rPr>
        <w:t xml:space="preserve"> Войско Донское»;</w:t>
      </w:r>
    </w:p>
    <w:p w:rsidR="00FE6D1A" w:rsidRPr="008E3314" w:rsidRDefault="00FE6D1A" w:rsidP="00FE6D1A">
      <w:pPr>
        <w:pStyle w:val="a6"/>
        <w:spacing w:line="240" w:lineRule="auto"/>
        <w:ind w:left="284" w:right="-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E3314">
        <w:rPr>
          <w:rFonts w:ascii="Times New Roman" w:hAnsi="Times New Roman"/>
          <w:sz w:val="28"/>
          <w:szCs w:val="28"/>
        </w:rPr>
        <w:t>Общественная организация «Молодая Гвардия Единой России»;</w:t>
      </w:r>
    </w:p>
    <w:p w:rsidR="00FE6D1A" w:rsidRPr="008E3314" w:rsidRDefault="00FE6D1A" w:rsidP="00FE6D1A">
      <w:pPr>
        <w:pStyle w:val="a6"/>
        <w:spacing w:line="240" w:lineRule="auto"/>
        <w:ind w:left="284" w:right="-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E3314">
        <w:rPr>
          <w:rFonts w:ascii="Times New Roman" w:hAnsi="Times New Roman"/>
          <w:sz w:val="28"/>
          <w:szCs w:val="28"/>
        </w:rPr>
        <w:t>Волгодонская общественная организация «Общество охотников и рыболовов»;</w:t>
      </w:r>
    </w:p>
    <w:p w:rsidR="00FE6D1A" w:rsidRPr="008E3314" w:rsidRDefault="00FE6D1A" w:rsidP="00FE6D1A">
      <w:pPr>
        <w:pStyle w:val="a6"/>
        <w:spacing w:line="240" w:lineRule="auto"/>
        <w:ind w:left="284" w:right="-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E3314">
        <w:rPr>
          <w:rFonts w:ascii="Times New Roman" w:hAnsi="Times New Roman"/>
          <w:sz w:val="28"/>
          <w:szCs w:val="28"/>
        </w:rPr>
        <w:t>Общественная организация «Волгодонской клуб моряков – подводников»;</w:t>
      </w:r>
    </w:p>
    <w:p w:rsidR="00FE6D1A" w:rsidRPr="008E3314" w:rsidRDefault="00FE6D1A" w:rsidP="00FE6D1A">
      <w:pPr>
        <w:pStyle w:val="a6"/>
        <w:spacing w:line="240" w:lineRule="auto"/>
        <w:ind w:left="284" w:right="-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E3314">
        <w:rPr>
          <w:rFonts w:ascii="Times New Roman" w:hAnsi="Times New Roman"/>
          <w:sz w:val="28"/>
          <w:szCs w:val="28"/>
        </w:rPr>
        <w:t>Региональная общественная организация содействия защите прав пострадавших от теракта «Волга-Дон»;</w:t>
      </w:r>
    </w:p>
    <w:p w:rsidR="00FE6D1A" w:rsidRPr="008E3314" w:rsidRDefault="00FE6D1A" w:rsidP="00FE6D1A">
      <w:pPr>
        <w:pStyle w:val="a6"/>
        <w:spacing w:line="240" w:lineRule="auto"/>
        <w:ind w:left="284" w:right="-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8E3314">
        <w:rPr>
          <w:rFonts w:ascii="Times New Roman" w:hAnsi="Times New Roman"/>
          <w:sz w:val="28"/>
          <w:szCs w:val="28"/>
        </w:rPr>
        <w:t>Волгодонское</w:t>
      </w:r>
      <w:proofErr w:type="spellEnd"/>
      <w:r w:rsidRPr="008E3314">
        <w:rPr>
          <w:rFonts w:ascii="Times New Roman" w:hAnsi="Times New Roman"/>
          <w:sz w:val="28"/>
          <w:szCs w:val="28"/>
        </w:rPr>
        <w:t xml:space="preserve"> городское отделение Ростовского областного отделения Всероссийской общественной организации ветеранов «Боевое братство»;</w:t>
      </w:r>
    </w:p>
    <w:p w:rsidR="00FE6D1A" w:rsidRPr="008E3314" w:rsidRDefault="00FE6D1A" w:rsidP="00FE6D1A">
      <w:pPr>
        <w:pStyle w:val="a6"/>
        <w:spacing w:line="240" w:lineRule="auto"/>
        <w:ind w:left="284" w:right="-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E3314">
        <w:rPr>
          <w:rFonts w:ascii="Times New Roman" w:hAnsi="Times New Roman"/>
          <w:sz w:val="28"/>
          <w:szCs w:val="28"/>
        </w:rPr>
        <w:t>Волгодонская городская организация «Российского Союза ветеранов Афганистана»;</w:t>
      </w:r>
    </w:p>
    <w:p w:rsidR="00FE6D1A" w:rsidRPr="008E3314" w:rsidRDefault="00FE6D1A" w:rsidP="00FE6D1A">
      <w:pPr>
        <w:pStyle w:val="a6"/>
        <w:spacing w:line="240" w:lineRule="auto"/>
        <w:ind w:left="284" w:right="-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8E3314">
        <w:rPr>
          <w:rFonts w:ascii="Times New Roman" w:hAnsi="Times New Roman"/>
          <w:sz w:val="28"/>
          <w:szCs w:val="28"/>
        </w:rPr>
        <w:t>Городская общественная организация «Воины «горячих» точек»;</w:t>
      </w:r>
    </w:p>
    <w:p w:rsidR="00FE6D1A" w:rsidRPr="00B9131F" w:rsidRDefault="00FE6D1A" w:rsidP="00B9131F">
      <w:pPr>
        <w:pStyle w:val="a6"/>
        <w:spacing w:after="0" w:line="0" w:lineRule="atLeast"/>
        <w:ind w:left="284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E3314">
        <w:rPr>
          <w:rFonts w:ascii="Times New Roman" w:hAnsi="Times New Roman"/>
          <w:sz w:val="28"/>
          <w:szCs w:val="28"/>
        </w:rPr>
        <w:t>Городская общественная организация ветеранов (пенсионеров) войны, труда, вооруженных сил и правоохранительных органов «Волгодонской городской Совет ветеранов»</w:t>
      </w:r>
      <w:r>
        <w:rPr>
          <w:rFonts w:ascii="Times New Roman" w:hAnsi="Times New Roman"/>
          <w:sz w:val="28"/>
          <w:szCs w:val="28"/>
        </w:rPr>
        <w:t>;</w:t>
      </w:r>
    </w:p>
    <w:p w:rsidR="00FE6D1A" w:rsidRDefault="00FE6D1A" w:rsidP="00B9131F">
      <w:pPr>
        <w:spacing w:line="240" w:lineRule="auto"/>
        <w:ind w:left="284" w:right="-2"/>
        <w:jc w:val="both"/>
        <w:rPr>
          <w:rFonts w:ascii="Times New Roman" w:hAnsi="Times New Roman"/>
          <w:b/>
          <w:sz w:val="28"/>
          <w:szCs w:val="28"/>
        </w:rPr>
      </w:pPr>
      <w:r w:rsidRPr="008E3314">
        <w:rPr>
          <w:rFonts w:ascii="Times New Roman" w:hAnsi="Times New Roman"/>
          <w:b/>
          <w:sz w:val="28"/>
          <w:szCs w:val="28"/>
        </w:rPr>
        <w:t>МАУК</w:t>
      </w:r>
      <w:r w:rsidRPr="008E3314">
        <w:rPr>
          <w:rFonts w:ascii="Times New Roman" w:hAnsi="Times New Roman"/>
          <w:sz w:val="28"/>
          <w:szCs w:val="28"/>
        </w:rPr>
        <w:t xml:space="preserve"> </w:t>
      </w:r>
      <w:r w:rsidRPr="008E3314">
        <w:rPr>
          <w:rFonts w:ascii="Times New Roman" w:hAnsi="Times New Roman"/>
          <w:b/>
          <w:sz w:val="28"/>
          <w:szCs w:val="28"/>
        </w:rPr>
        <w:t>ДК</w:t>
      </w:r>
      <w:r w:rsidRPr="008E3314">
        <w:rPr>
          <w:rFonts w:ascii="Times New Roman" w:hAnsi="Times New Roman"/>
          <w:sz w:val="28"/>
          <w:szCs w:val="28"/>
        </w:rPr>
        <w:t xml:space="preserve"> </w:t>
      </w:r>
      <w:r w:rsidRPr="008E3314">
        <w:rPr>
          <w:rFonts w:ascii="Times New Roman" w:hAnsi="Times New Roman"/>
          <w:b/>
          <w:sz w:val="28"/>
          <w:szCs w:val="28"/>
        </w:rPr>
        <w:t>«Октябрь так же взаимодействует  со многими предприятиями города Волгодонска:</w:t>
      </w:r>
    </w:p>
    <w:p w:rsidR="00FE6D1A" w:rsidRDefault="00FE6D1A" w:rsidP="00B9131F">
      <w:pPr>
        <w:spacing w:after="0" w:line="0" w:lineRule="atLeast"/>
        <w:ind w:left="284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Pr="008E3314">
        <w:rPr>
          <w:rFonts w:ascii="Times New Roman" w:hAnsi="Times New Roman"/>
          <w:sz w:val="28"/>
          <w:szCs w:val="28"/>
        </w:rPr>
        <w:t xml:space="preserve"> ООО ЧОП «Аргус»,</w:t>
      </w:r>
    </w:p>
    <w:p w:rsidR="00FE6D1A" w:rsidRDefault="00FE6D1A" w:rsidP="00B9131F">
      <w:pPr>
        <w:spacing w:after="0" w:line="0" w:lineRule="atLeast"/>
        <w:ind w:left="284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E3314">
        <w:rPr>
          <w:rFonts w:ascii="Times New Roman" w:hAnsi="Times New Roman"/>
          <w:sz w:val="28"/>
          <w:szCs w:val="28"/>
        </w:rPr>
        <w:t xml:space="preserve"> Волгодонская  АЭС, </w:t>
      </w:r>
    </w:p>
    <w:p w:rsidR="00FE6D1A" w:rsidRDefault="00FE6D1A" w:rsidP="00B9131F">
      <w:pPr>
        <w:spacing w:after="0" w:line="0" w:lineRule="atLeast"/>
        <w:ind w:left="284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E3314">
        <w:rPr>
          <w:rFonts w:ascii="Times New Roman" w:hAnsi="Times New Roman"/>
          <w:sz w:val="28"/>
          <w:szCs w:val="28"/>
        </w:rPr>
        <w:t>ОАО «</w:t>
      </w:r>
      <w:proofErr w:type="spellStart"/>
      <w:r w:rsidRPr="008E3314">
        <w:rPr>
          <w:rFonts w:ascii="Times New Roman" w:hAnsi="Times New Roman"/>
          <w:sz w:val="28"/>
          <w:szCs w:val="28"/>
        </w:rPr>
        <w:t>ЭМК-Атоммаш</w:t>
      </w:r>
      <w:proofErr w:type="spellEnd"/>
      <w:r w:rsidRPr="008E3314">
        <w:rPr>
          <w:rFonts w:ascii="Times New Roman" w:hAnsi="Times New Roman"/>
          <w:sz w:val="28"/>
          <w:szCs w:val="28"/>
        </w:rPr>
        <w:t xml:space="preserve">», </w:t>
      </w:r>
    </w:p>
    <w:p w:rsidR="00FE6D1A" w:rsidRDefault="00FE6D1A" w:rsidP="00B9131F">
      <w:pPr>
        <w:spacing w:after="0" w:line="0" w:lineRule="atLeast"/>
        <w:ind w:left="284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E3314">
        <w:rPr>
          <w:rFonts w:ascii="Times New Roman" w:hAnsi="Times New Roman"/>
          <w:sz w:val="28"/>
          <w:szCs w:val="28"/>
        </w:rPr>
        <w:t xml:space="preserve">ОАО «Волгодонской комбинат древесных плит», </w:t>
      </w:r>
    </w:p>
    <w:p w:rsidR="00FE6D1A" w:rsidRDefault="00FE6D1A" w:rsidP="00B9131F">
      <w:pPr>
        <w:spacing w:after="0" w:line="0" w:lineRule="atLeast"/>
        <w:ind w:left="284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E3314">
        <w:rPr>
          <w:rFonts w:ascii="Times New Roman" w:hAnsi="Times New Roman"/>
          <w:sz w:val="28"/>
          <w:szCs w:val="28"/>
        </w:rPr>
        <w:t>ОАО «</w:t>
      </w:r>
      <w:proofErr w:type="spellStart"/>
      <w:r w:rsidRPr="008E3314">
        <w:rPr>
          <w:rFonts w:ascii="Times New Roman" w:hAnsi="Times New Roman"/>
          <w:sz w:val="28"/>
          <w:szCs w:val="28"/>
        </w:rPr>
        <w:t>Атомэнергоремонт</w:t>
      </w:r>
      <w:proofErr w:type="spellEnd"/>
      <w:r w:rsidRPr="008E3314">
        <w:rPr>
          <w:rFonts w:ascii="Times New Roman" w:hAnsi="Times New Roman"/>
          <w:sz w:val="28"/>
          <w:szCs w:val="28"/>
        </w:rPr>
        <w:t>»,</w:t>
      </w:r>
    </w:p>
    <w:p w:rsidR="00FE6D1A" w:rsidRDefault="00FE6D1A" w:rsidP="00B9131F">
      <w:pPr>
        <w:spacing w:after="0" w:line="0" w:lineRule="atLeast"/>
        <w:ind w:left="284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Pr="008E3314">
        <w:rPr>
          <w:rFonts w:ascii="Times New Roman" w:hAnsi="Times New Roman"/>
          <w:sz w:val="28"/>
          <w:szCs w:val="28"/>
        </w:rPr>
        <w:t xml:space="preserve">еть пиццерий «Камин», </w:t>
      </w:r>
    </w:p>
    <w:p w:rsidR="00FE6D1A" w:rsidRDefault="00FE6D1A" w:rsidP="00B9131F">
      <w:pPr>
        <w:spacing w:after="0" w:line="0" w:lineRule="atLeast"/>
        <w:ind w:left="284" w:right="-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E3314">
        <w:rPr>
          <w:rFonts w:ascii="Times New Roman" w:hAnsi="Times New Roman"/>
          <w:sz w:val="28"/>
          <w:szCs w:val="28"/>
        </w:rPr>
        <w:t>МУП «Городской пассажирский транспорт» и другие.</w:t>
      </w:r>
      <w:r w:rsidRPr="008E3314">
        <w:rPr>
          <w:rFonts w:ascii="Times New Roman" w:hAnsi="Times New Roman"/>
          <w:b/>
          <w:sz w:val="28"/>
          <w:szCs w:val="28"/>
        </w:rPr>
        <w:t xml:space="preserve"> </w:t>
      </w:r>
    </w:p>
    <w:p w:rsidR="00FE6D1A" w:rsidRPr="006A0008" w:rsidRDefault="00FE6D1A" w:rsidP="00B9131F">
      <w:pPr>
        <w:spacing w:after="0" w:line="0" w:lineRule="atLeast"/>
        <w:ind w:left="284" w:right="-2"/>
        <w:jc w:val="both"/>
        <w:rPr>
          <w:rFonts w:ascii="Times New Roman" w:hAnsi="Times New Roman"/>
          <w:sz w:val="28"/>
          <w:szCs w:val="28"/>
        </w:rPr>
      </w:pPr>
      <w:r w:rsidRPr="006A0008">
        <w:rPr>
          <w:rFonts w:ascii="Times New Roman" w:hAnsi="Times New Roman"/>
          <w:sz w:val="28"/>
          <w:szCs w:val="28"/>
        </w:rPr>
        <w:t>- ОАО  «АЭМ – технологии»</w:t>
      </w:r>
    </w:p>
    <w:p w:rsidR="00FE6D1A" w:rsidRDefault="00FE6D1A" w:rsidP="00B9131F">
      <w:pPr>
        <w:spacing w:after="0" w:line="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4E2C8C"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Межрайонный   центр  технической  эксплуатации   телекоммуникаций </w:t>
      </w:r>
    </w:p>
    <w:p w:rsidR="00FE6D1A" w:rsidRDefault="00FE6D1A" w:rsidP="00B9131F">
      <w:pPr>
        <w:spacing w:after="0" w:line="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города   Волгодонска;</w:t>
      </w:r>
    </w:p>
    <w:p w:rsidR="00FE6D1A" w:rsidRDefault="00FE6D1A" w:rsidP="00B9131F">
      <w:pPr>
        <w:pStyle w:val="a9"/>
        <w:spacing w:line="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Волгодонская</w:t>
      </w:r>
      <w:r w:rsidRPr="001126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городская</w:t>
      </w:r>
      <w:r w:rsidRPr="001126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организация </w:t>
      </w:r>
      <w:r w:rsidRPr="00112648">
        <w:rPr>
          <w:rFonts w:ascii="Times New Roman" w:hAnsi="Times New Roman" w:cs="Times New Roman"/>
          <w:sz w:val="28"/>
          <w:szCs w:val="28"/>
        </w:rPr>
        <w:t xml:space="preserve"> профсоюза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2648">
        <w:rPr>
          <w:rFonts w:ascii="Times New Roman" w:hAnsi="Times New Roman" w:cs="Times New Roman"/>
          <w:sz w:val="28"/>
          <w:szCs w:val="28"/>
        </w:rPr>
        <w:t xml:space="preserve"> работников </w:t>
      </w:r>
      <w:r>
        <w:rPr>
          <w:rFonts w:ascii="Times New Roman" w:hAnsi="Times New Roman" w:cs="Times New Roman"/>
          <w:sz w:val="28"/>
          <w:szCs w:val="28"/>
        </w:rPr>
        <w:t xml:space="preserve">  торговли,  </w:t>
      </w:r>
    </w:p>
    <w:p w:rsidR="00FE6D1A" w:rsidRDefault="00FE6D1A" w:rsidP="00B9131F">
      <w:pPr>
        <w:pStyle w:val="a9"/>
        <w:spacing w:line="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12648">
        <w:rPr>
          <w:rFonts w:ascii="Times New Roman" w:hAnsi="Times New Roman" w:cs="Times New Roman"/>
          <w:sz w:val="28"/>
          <w:szCs w:val="28"/>
        </w:rPr>
        <w:t xml:space="preserve">общественного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12648">
        <w:rPr>
          <w:rFonts w:ascii="Times New Roman" w:hAnsi="Times New Roman" w:cs="Times New Roman"/>
          <w:sz w:val="28"/>
          <w:szCs w:val="28"/>
        </w:rPr>
        <w:t>питания, сферы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12648">
        <w:rPr>
          <w:rFonts w:ascii="Times New Roman" w:hAnsi="Times New Roman" w:cs="Times New Roman"/>
          <w:sz w:val="28"/>
          <w:szCs w:val="28"/>
        </w:rPr>
        <w:t xml:space="preserve"> услуг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2648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12648">
        <w:rPr>
          <w:rFonts w:ascii="Times New Roman" w:hAnsi="Times New Roman" w:cs="Times New Roman"/>
          <w:sz w:val="28"/>
          <w:szCs w:val="28"/>
        </w:rPr>
        <w:t>предприятий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2648">
        <w:rPr>
          <w:rFonts w:ascii="Times New Roman" w:hAnsi="Times New Roman" w:cs="Times New Roman"/>
          <w:sz w:val="28"/>
          <w:szCs w:val="28"/>
        </w:rPr>
        <w:t xml:space="preserve"> производственно-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D1A" w:rsidRDefault="00FE6D1A" w:rsidP="00B9131F">
      <w:pPr>
        <w:pStyle w:val="a9"/>
        <w:spacing w:line="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12648">
        <w:rPr>
          <w:rFonts w:ascii="Times New Roman" w:hAnsi="Times New Roman" w:cs="Times New Roman"/>
          <w:sz w:val="28"/>
          <w:szCs w:val="28"/>
        </w:rPr>
        <w:t xml:space="preserve">коммерческой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2648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6D1A" w:rsidRDefault="00FE6D1A" w:rsidP="00B9131F">
      <w:pPr>
        <w:pStyle w:val="a9"/>
        <w:spacing w:line="0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МУЗ  Детская  городская  больница;</w:t>
      </w:r>
    </w:p>
    <w:p w:rsidR="00FE6D1A" w:rsidRDefault="00FE6D1A" w:rsidP="00B9131F">
      <w:pPr>
        <w:pStyle w:val="a9"/>
        <w:spacing w:line="0" w:lineRule="atLeast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МУЗ  Городская  больница;</w:t>
      </w:r>
    </w:p>
    <w:p w:rsidR="00FE6D1A" w:rsidRDefault="00FE6D1A" w:rsidP="00B9131F">
      <w:pPr>
        <w:pStyle w:val="a9"/>
        <w:spacing w:line="0" w:lineRule="atLeast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Волгодонский</w:t>
      </w:r>
      <w:r w:rsidRPr="001D259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филиал </w:t>
      </w:r>
      <w:r w:rsidRPr="001D259F">
        <w:rPr>
          <w:rFonts w:ascii="Times New Roman" w:hAnsi="Times New Roman" w:cs="Times New Roman"/>
          <w:sz w:val="28"/>
          <w:szCs w:val="28"/>
        </w:rPr>
        <w:t xml:space="preserve"> АО  «НИАЭП-АСЭ»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E6D1A" w:rsidRDefault="00FE6D1A" w:rsidP="00B9131F">
      <w:pPr>
        <w:pStyle w:val="a9"/>
        <w:spacing w:line="0" w:lineRule="atLeast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Департамент  труда  и  социального  развития;</w:t>
      </w:r>
    </w:p>
    <w:p w:rsidR="00FE6D1A" w:rsidRDefault="00FE6D1A" w:rsidP="00B9131F">
      <w:pPr>
        <w:pStyle w:val="a9"/>
        <w:spacing w:line="0" w:lineRule="atLeast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Спорткомитет;</w:t>
      </w:r>
    </w:p>
    <w:p w:rsidR="00FE6D1A" w:rsidRDefault="00FE6D1A" w:rsidP="00B9131F">
      <w:pPr>
        <w:pStyle w:val="a9"/>
        <w:spacing w:line="0" w:lineRule="atLeast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и другие.</w:t>
      </w:r>
    </w:p>
    <w:p w:rsidR="00FE6D1A" w:rsidRPr="006A0008" w:rsidRDefault="00FE6D1A" w:rsidP="00B9131F">
      <w:pPr>
        <w:pStyle w:val="a9"/>
        <w:spacing w:line="0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3314">
        <w:rPr>
          <w:rFonts w:ascii="Times New Roman" w:hAnsi="Times New Roman" w:cs="Times New Roman"/>
          <w:sz w:val="28"/>
          <w:szCs w:val="28"/>
        </w:rPr>
        <w:t>Основной формой взаимодействия МАУК ДК «Октябрь» с общественными организациями, предприятиями  учреждениями города является организация и проведение культурно- массовых мероприятий. Например, таких как:</w:t>
      </w:r>
    </w:p>
    <w:p w:rsidR="00FE6D1A" w:rsidRPr="008E3314" w:rsidRDefault="00FE6D1A" w:rsidP="00B9131F">
      <w:pPr>
        <w:pStyle w:val="a6"/>
        <w:numPr>
          <w:ilvl w:val="0"/>
          <w:numId w:val="4"/>
        </w:numPr>
        <w:ind w:left="0" w:right="-2" w:firstLine="426"/>
        <w:jc w:val="both"/>
        <w:rPr>
          <w:rFonts w:ascii="Times New Roman" w:hAnsi="Times New Roman"/>
          <w:bCs/>
          <w:sz w:val="28"/>
          <w:szCs w:val="28"/>
        </w:rPr>
      </w:pPr>
      <w:r w:rsidRPr="008E3314">
        <w:rPr>
          <w:rFonts w:ascii="Times New Roman" w:hAnsi="Times New Roman"/>
          <w:sz w:val="28"/>
          <w:szCs w:val="28"/>
        </w:rPr>
        <w:t>Митинг памяти погибших в радиационных авариях и катастрофах у памятника пострадавшим от катастрофы на Чернобыльской атомной станции</w:t>
      </w:r>
    </w:p>
    <w:p w:rsidR="00FE6D1A" w:rsidRPr="008E3314" w:rsidRDefault="00FE6D1A" w:rsidP="00B9131F">
      <w:pPr>
        <w:pStyle w:val="a6"/>
        <w:numPr>
          <w:ilvl w:val="0"/>
          <w:numId w:val="4"/>
        </w:numPr>
        <w:ind w:left="0" w:right="-2" w:firstLine="426"/>
        <w:jc w:val="both"/>
        <w:rPr>
          <w:rFonts w:ascii="Times New Roman" w:hAnsi="Times New Roman"/>
          <w:bCs/>
          <w:sz w:val="28"/>
          <w:szCs w:val="28"/>
        </w:rPr>
      </w:pPr>
      <w:r w:rsidRPr="008E3314">
        <w:rPr>
          <w:rFonts w:ascii="Times New Roman" w:hAnsi="Times New Roman"/>
          <w:sz w:val="28"/>
          <w:szCs w:val="28"/>
        </w:rPr>
        <w:t xml:space="preserve">Праздничный концерт городского некоммерческого Фонда поддержки семьи и детства имени Николая </w:t>
      </w:r>
      <w:proofErr w:type="spellStart"/>
      <w:r w:rsidRPr="008E3314">
        <w:rPr>
          <w:rFonts w:ascii="Times New Roman" w:hAnsi="Times New Roman"/>
          <w:sz w:val="28"/>
          <w:szCs w:val="28"/>
        </w:rPr>
        <w:t>Бурдюгова</w:t>
      </w:r>
      <w:proofErr w:type="spellEnd"/>
    </w:p>
    <w:p w:rsidR="00FE6D1A" w:rsidRPr="008E3314" w:rsidRDefault="00FE6D1A" w:rsidP="00B9131F">
      <w:pPr>
        <w:pStyle w:val="a6"/>
        <w:numPr>
          <w:ilvl w:val="0"/>
          <w:numId w:val="4"/>
        </w:numPr>
        <w:ind w:left="0" w:right="-2" w:firstLine="426"/>
        <w:jc w:val="both"/>
        <w:rPr>
          <w:rFonts w:ascii="Times New Roman" w:hAnsi="Times New Roman"/>
          <w:bCs/>
          <w:sz w:val="28"/>
          <w:szCs w:val="28"/>
        </w:rPr>
      </w:pPr>
      <w:r w:rsidRPr="008E3314">
        <w:rPr>
          <w:rFonts w:ascii="Times New Roman" w:hAnsi="Times New Roman"/>
          <w:sz w:val="28"/>
          <w:szCs w:val="28"/>
        </w:rPr>
        <w:t>Заседание Отчетного круга Казачьего общества с участием Народного ансамбля песни и танца «Казачий Дон»</w:t>
      </w:r>
    </w:p>
    <w:p w:rsidR="00FE6D1A" w:rsidRPr="008E3314" w:rsidRDefault="00FE6D1A" w:rsidP="00B9131F">
      <w:pPr>
        <w:pStyle w:val="a6"/>
        <w:numPr>
          <w:ilvl w:val="0"/>
          <w:numId w:val="4"/>
        </w:numPr>
        <w:ind w:left="0" w:right="-2" w:firstLine="426"/>
        <w:jc w:val="both"/>
        <w:rPr>
          <w:rFonts w:ascii="Times New Roman" w:hAnsi="Times New Roman"/>
          <w:bCs/>
          <w:sz w:val="28"/>
          <w:szCs w:val="28"/>
        </w:rPr>
      </w:pPr>
      <w:r w:rsidRPr="008E3314">
        <w:rPr>
          <w:rFonts w:ascii="Times New Roman" w:hAnsi="Times New Roman"/>
          <w:sz w:val="28"/>
          <w:szCs w:val="28"/>
        </w:rPr>
        <w:t>Концертная программа «Казачьему роду нет переводу»</w:t>
      </w:r>
      <w:r w:rsidRPr="008E3314">
        <w:rPr>
          <w:rFonts w:ascii="Times New Roman" w:eastAsia="Calibri" w:hAnsi="Times New Roman"/>
          <w:sz w:val="28"/>
          <w:szCs w:val="28"/>
        </w:rPr>
        <w:t>, посвященная окончанию дней казачьей культуры в городе Волгодонске</w:t>
      </w:r>
    </w:p>
    <w:p w:rsidR="00FE6D1A" w:rsidRPr="003820B5" w:rsidRDefault="00FE6D1A" w:rsidP="00B9131F">
      <w:pPr>
        <w:pStyle w:val="a6"/>
        <w:numPr>
          <w:ilvl w:val="0"/>
          <w:numId w:val="4"/>
        </w:numPr>
        <w:ind w:left="0" w:right="-2" w:firstLine="426"/>
        <w:jc w:val="both"/>
        <w:rPr>
          <w:rFonts w:ascii="Times New Roman" w:hAnsi="Times New Roman"/>
          <w:bCs/>
          <w:sz w:val="28"/>
          <w:szCs w:val="28"/>
        </w:rPr>
      </w:pPr>
      <w:r w:rsidRPr="008E3314">
        <w:rPr>
          <w:rFonts w:ascii="Times New Roman" w:hAnsi="Times New Roman"/>
          <w:sz w:val="28"/>
          <w:szCs w:val="28"/>
        </w:rPr>
        <w:t>Концертная программа, посвящённая Всемирному Дню слепых «</w:t>
      </w:r>
      <w:r>
        <w:rPr>
          <w:rFonts w:ascii="Times New Roman" w:hAnsi="Times New Roman"/>
          <w:sz w:val="28"/>
          <w:szCs w:val="28"/>
        </w:rPr>
        <w:t>Поверь  в  себя</w:t>
      </w:r>
      <w:r w:rsidRPr="008E3314">
        <w:rPr>
          <w:rFonts w:ascii="Times New Roman" w:hAnsi="Times New Roman"/>
          <w:sz w:val="28"/>
          <w:szCs w:val="28"/>
        </w:rPr>
        <w:t xml:space="preserve">» </w:t>
      </w:r>
    </w:p>
    <w:p w:rsidR="00FE6D1A" w:rsidRPr="003820B5" w:rsidRDefault="00FE6D1A" w:rsidP="00B9131F">
      <w:pPr>
        <w:pStyle w:val="a6"/>
        <w:numPr>
          <w:ilvl w:val="0"/>
          <w:numId w:val="4"/>
        </w:numPr>
        <w:ind w:left="0" w:right="-2" w:firstLine="426"/>
        <w:jc w:val="both"/>
        <w:rPr>
          <w:rFonts w:ascii="Times New Roman" w:hAnsi="Times New Roman"/>
          <w:bCs/>
          <w:sz w:val="28"/>
          <w:szCs w:val="28"/>
        </w:rPr>
      </w:pPr>
      <w:r w:rsidRPr="003820B5">
        <w:rPr>
          <w:rFonts w:ascii="Times New Roman" w:hAnsi="Times New Roman"/>
          <w:sz w:val="28"/>
          <w:szCs w:val="28"/>
        </w:rPr>
        <w:t>Концертная программа, посвященная дню инвалида «</w:t>
      </w:r>
      <w:r>
        <w:rPr>
          <w:rFonts w:ascii="Times New Roman" w:hAnsi="Times New Roman"/>
          <w:sz w:val="28"/>
          <w:szCs w:val="28"/>
        </w:rPr>
        <w:t>Дорогою  добра</w:t>
      </w:r>
      <w:r w:rsidRPr="003820B5">
        <w:rPr>
          <w:rFonts w:ascii="Times New Roman" w:hAnsi="Times New Roman"/>
          <w:sz w:val="28"/>
          <w:szCs w:val="28"/>
        </w:rPr>
        <w:t>» и множество других мероприятий.</w:t>
      </w:r>
    </w:p>
    <w:p w:rsidR="00FE6D1A" w:rsidRPr="008E3314" w:rsidRDefault="00FE6D1A" w:rsidP="00B9131F">
      <w:pPr>
        <w:pStyle w:val="a6"/>
        <w:numPr>
          <w:ilvl w:val="0"/>
          <w:numId w:val="4"/>
        </w:numPr>
        <w:ind w:left="0" w:right="-2" w:firstLine="426"/>
        <w:jc w:val="both"/>
        <w:rPr>
          <w:rFonts w:ascii="Times New Roman" w:hAnsi="Times New Roman"/>
          <w:bCs/>
          <w:sz w:val="28"/>
          <w:szCs w:val="28"/>
        </w:rPr>
      </w:pPr>
      <w:r w:rsidRPr="008E3314">
        <w:rPr>
          <w:rFonts w:ascii="Times New Roman" w:hAnsi="Times New Roman"/>
          <w:sz w:val="28"/>
          <w:szCs w:val="28"/>
        </w:rPr>
        <w:t xml:space="preserve">Для предприятий города проводятся праздничные мероприятия, посвященные юбилеям, профессиональным праздникам, развлекательные детские программы для детей работников предприятий,  семинары, конференции, чествование заслуженных </w:t>
      </w:r>
      <w:r w:rsidRPr="008E3314">
        <w:rPr>
          <w:rFonts w:ascii="Times New Roman" w:hAnsi="Times New Roman"/>
          <w:sz w:val="28"/>
          <w:szCs w:val="28"/>
        </w:rPr>
        <w:lastRenderedPageBreak/>
        <w:t>работников, календарные праздники: 8 марта, 23  февраля, день защиты детей, новогодние праздники  и др.</w:t>
      </w:r>
    </w:p>
    <w:p w:rsidR="00FE6D1A" w:rsidRPr="008E3314" w:rsidRDefault="00FE6D1A" w:rsidP="00B9131F">
      <w:pPr>
        <w:pStyle w:val="a6"/>
        <w:numPr>
          <w:ilvl w:val="0"/>
          <w:numId w:val="4"/>
        </w:numPr>
        <w:ind w:left="0" w:right="-2" w:firstLine="426"/>
        <w:jc w:val="both"/>
        <w:rPr>
          <w:rFonts w:ascii="Times New Roman" w:hAnsi="Times New Roman"/>
          <w:bCs/>
          <w:sz w:val="28"/>
          <w:szCs w:val="28"/>
        </w:rPr>
      </w:pPr>
      <w:r w:rsidRPr="008E3314">
        <w:rPr>
          <w:rFonts w:ascii="Times New Roman" w:hAnsi="Times New Roman"/>
          <w:sz w:val="28"/>
          <w:szCs w:val="28"/>
        </w:rPr>
        <w:t>Совместно с учреждениями культуры, образования, спорта и другими учреждениями проводятся фестивали, конкурсы, гала-концерты, городские праздничные мероприятия.</w:t>
      </w:r>
    </w:p>
    <w:p w:rsidR="00FE6D1A" w:rsidRPr="008E3314" w:rsidRDefault="00FE6D1A" w:rsidP="00B9131F">
      <w:pPr>
        <w:pStyle w:val="1"/>
        <w:tabs>
          <w:tab w:val="left" w:pos="0"/>
        </w:tabs>
        <w:ind w:left="0" w:firstLine="851"/>
        <w:jc w:val="both"/>
        <w:rPr>
          <w:b/>
        </w:rPr>
      </w:pPr>
      <w:r>
        <w:rPr>
          <w:b/>
        </w:rPr>
        <w:t xml:space="preserve">11. </w:t>
      </w:r>
      <w:r w:rsidRPr="008E3314">
        <w:rPr>
          <w:b/>
        </w:rPr>
        <w:t>Предложения, связанные с расширением сотрудничества с ГАУК РО «ОДНТ» в области:</w:t>
      </w:r>
    </w:p>
    <w:p w:rsidR="00FE6D1A" w:rsidRPr="008E3314" w:rsidRDefault="00FE6D1A" w:rsidP="00FE6D1A">
      <w:pPr>
        <w:pStyle w:val="1"/>
        <w:tabs>
          <w:tab w:val="left" w:pos="0"/>
        </w:tabs>
        <w:jc w:val="both"/>
        <w:rPr>
          <w:b/>
        </w:rPr>
      </w:pPr>
      <w:r w:rsidRPr="008E3314">
        <w:rPr>
          <w:b/>
        </w:rPr>
        <w:t xml:space="preserve">- </w:t>
      </w:r>
      <w:r>
        <w:rPr>
          <w:b/>
        </w:rPr>
        <w:t>проведение</w:t>
      </w:r>
      <w:r w:rsidRPr="008E3314">
        <w:rPr>
          <w:b/>
        </w:rPr>
        <w:t xml:space="preserve"> совместных творческих мероприятий;</w:t>
      </w:r>
    </w:p>
    <w:p w:rsidR="00FE6D1A" w:rsidRPr="008E3314" w:rsidRDefault="00FE6D1A" w:rsidP="00FE6D1A">
      <w:pPr>
        <w:pStyle w:val="1"/>
        <w:tabs>
          <w:tab w:val="left" w:pos="0"/>
        </w:tabs>
        <w:jc w:val="both"/>
        <w:rPr>
          <w:b/>
        </w:rPr>
      </w:pPr>
      <w:r>
        <w:rPr>
          <w:b/>
        </w:rPr>
        <w:t>- проведение</w:t>
      </w:r>
      <w:r w:rsidRPr="008E3314">
        <w:rPr>
          <w:b/>
        </w:rPr>
        <w:t xml:space="preserve"> учебно-методических мероприятий;</w:t>
      </w:r>
    </w:p>
    <w:p w:rsidR="00FE6D1A" w:rsidRDefault="00FE6D1A" w:rsidP="00FE6D1A">
      <w:pPr>
        <w:pStyle w:val="1"/>
        <w:tabs>
          <w:tab w:val="left" w:pos="0"/>
        </w:tabs>
        <w:jc w:val="both"/>
        <w:rPr>
          <w:b/>
        </w:rPr>
      </w:pPr>
      <w:r>
        <w:rPr>
          <w:b/>
        </w:rPr>
        <w:t>- проведение</w:t>
      </w:r>
      <w:r w:rsidRPr="008E3314">
        <w:rPr>
          <w:b/>
        </w:rPr>
        <w:t xml:space="preserve"> исследовательских мероприятий.</w:t>
      </w:r>
    </w:p>
    <w:p w:rsidR="00FE6D1A" w:rsidRPr="008E3314" w:rsidRDefault="00FE6D1A" w:rsidP="00FE6D1A">
      <w:pPr>
        <w:pStyle w:val="1"/>
        <w:tabs>
          <w:tab w:val="left" w:pos="0"/>
        </w:tabs>
        <w:jc w:val="both"/>
        <w:rPr>
          <w:b/>
        </w:rPr>
      </w:pPr>
    </w:p>
    <w:p w:rsidR="00FE6D1A" w:rsidRPr="008E3314" w:rsidRDefault="00FE6D1A" w:rsidP="00FE6D1A">
      <w:pPr>
        <w:pStyle w:val="1"/>
        <w:tabs>
          <w:tab w:val="left" w:pos="0"/>
        </w:tabs>
        <w:jc w:val="both"/>
        <w:rPr>
          <w:b/>
        </w:rPr>
      </w:pPr>
    </w:p>
    <w:p w:rsidR="00FE6D1A" w:rsidRPr="008E3314" w:rsidRDefault="00FE6D1A" w:rsidP="00FE6D1A">
      <w:pPr>
        <w:pStyle w:val="1"/>
        <w:tabs>
          <w:tab w:val="left" w:pos="0"/>
        </w:tabs>
        <w:jc w:val="both"/>
        <w:rPr>
          <w:b/>
        </w:rPr>
      </w:pPr>
    </w:p>
    <w:p w:rsidR="00FE6D1A" w:rsidRPr="008E3314" w:rsidRDefault="00FE6D1A" w:rsidP="00FE6D1A">
      <w:pPr>
        <w:pStyle w:val="1"/>
        <w:tabs>
          <w:tab w:val="left" w:pos="0"/>
        </w:tabs>
        <w:jc w:val="both"/>
        <w:rPr>
          <w:b/>
        </w:rPr>
      </w:pPr>
    </w:p>
    <w:p w:rsidR="00FE6D1A" w:rsidRPr="008E3314" w:rsidRDefault="00FE6D1A" w:rsidP="00FE6D1A">
      <w:pPr>
        <w:pStyle w:val="1"/>
        <w:tabs>
          <w:tab w:val="left" w:pos="0"/>
        </w:tabs>
        <w:jc w:val="both"/>
        <w:rPr>
          <w:b/>
        </w:rPr>
      </w:pPr>
    </w:p>
    <w:p w:rsidR="00FE6D1A" w:rsidRPr="008E3314" w:rsidRDefault="00FE6D1A" w:rsidP="00FE6D1A">
      <w:pPr>
        <w:jc w:val="both"/>
        <w:rPr>
          <w:b/>
        </w:rPr>
      </w:pPr>
    </w:p>
    <w:p w:rsidR="00FE6D1A" w:rsidRPr="008E3314" w:rsidRDefault="00FE6D1A" w:rsidP="00FE6D1A">
      <w:pPr>
        <w:rPr>
          <w:rFonts w:ascii="Times New Roman" w:hAnsi="Times New Roman" w:cs="Times New Roman"/>
          <w:sz w:val="28"/>
          <w:szCs w:val="28"/>
        </w:rPr>
      </w:pPr>
      <w:r w:rsidRPr="008E3314">
        <w:rPr>
          <w:rFonts w:ascii="Times New Roman" w:hAnsi="Times New Roman" w:cs="Times New Roman"/>
          <w:sz w:val="28"/>
          <w:szCs w:val="28"/>
        </w:rPr>
        <w:t>И.о. директора МАУК ДК «Октябрь»</w:t>
      </w:r>
      <w:r w:rsidRPr="00730B18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8E3314">
        <w:rPr>
          <w:rFonts w:ascii="Times New Roman" w:hAnsi="Times New Roman" w:cs="Times New Roman"/>
          <w:sz w:val="28"/>
          <w:szCs w:val="28"/>
        </w:rPr>
        <w:t xml:space="preserve"> _______________ Н.Н. Макарова</w:t>
      </w:r>
    </w:p>
    <w:p w:rsidR="00FE6D1A" w:rsidRPr="008E3314" w:rsidRDefault="00FE6D1A" w:rsidP="00FE6D1A">
      <w:pPr>
        <w:jc w:val="both"/>
        <w:rPr>
          <w:b/>
        </w:rPr>
      </w:pPr>
    </w:p>
    <w:p w:rsidR="00FE6D1A" w:rsidRPr="008E3314" w:rsidRDefault="00FE6D1A" w:rsidP="00FE6D1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E3314">
        <w:rPr>
          <w:rFonts w:ascii="Times New Roman" w:hAnsi="Times New Roman"/>
          <w:sz w:val="28"/>
          <w:szCs w:val="28"/>
        </w:rPr>
        <w:t xml:space="preserve">Заместитель директора </w:t>
      </w:r>
    </w:p>
    <w:p w:rsidR="00FE6D1A" w:rsidRPr="008E3314" w:rsidRDefault="00FE6D1A" w:rsidP="00FE6D1A">
      <w:pPr>
        <w:spacing w:after="0" w:line="240" w:lineRule="auto"/>
        <w:rPr>
          <w:rFonts w:ascii="Times New Roman" w:hAnsi="Times New Roman"/>
          <w:sz w:val="28"/>
          <w:szCs w:val="28"/>
          <w:vertAlign w:val="superscript"/>
        </w:rPr>
      </w:pPr>
      <w:r w:rsidRPr="008E3314">
        <w:rPr>
          <w:rFonts w:ascii="Times New Roman" w:hAnsi="Times New Roman"/>
          <w:sz w:val="28"/>
          <w:szCs w:val="28"/>
        </w:rPr>
        <w:t xml:space="preserve">по творческо-организационным вопросам                        </w:t>
      </w:r>
      <w:r w:rsidRPr="00730B18">
        <w:rPr>
          <w:rFonts w:ascii="Times New Roman" w:hAnsi="Times New Roman"/>
          <w:sz w:val="28"/>
          <w:szCs w:val="28"/>
        </w:rPr>
        <w:t xml:space="preserve">      </w:t>
      </w:r>
      <w:r w:rsidRPr="008E3314">
        <w:rPr>
          <w:rFonts w:ascii="Times New Roman" w:hAnsi="Times New Roman"/>
          <w:sz w:val="28"/>
          <w:szCs w:val="28"/>
        </w:rPr>
        <w:t xml:space="preserve">               Г.В. Баскатова</w:t>
      </w:r>
    </w:p>
    <w:p w:rsidR="00FE6D1A" w:rsidRPr="008E3314" w:rsidRDefault="00FE6D1A" w:rsidP="00FE6D1A"/>
    <w:p w:rsidR="00FE6D1A" w:rsidRDefault="00FE6D1A" w:rsidP="00FE6D1A"/>
    <w:p w:rsidR="00FE6D1A" w:rsidRDefault="00FE6D1A" w:rsidP="00FE6D1A"/>
    <w:p w:rsidR="003C4D99" w:rsidRDefault="003C4D99"/>
    <w:sectPr w:rsidR="003C4D99" w:rsidSect="003C4D99">
      <w:footerReference w:type="even" r:id="rId65"/>
      <w:footerReference w:type="default" r:id="rId66"/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D99" w:rsidRDefault="003C4D99" w:rsidP="003C4D9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 w:rsidR="007C0AF3">
      <w:rPr>
        <w:rStyle w:val="a5"/>
      </w:rPr>
      <w:fldChar w:fldCharType="separate"/>
    </w:r>
    <w:r w:rsidR="007C0AF3">
      <w:rPr>
        <w:rStyle w:val="a5"/>
        <w:noProof/>
      </w:rPr>
      <w:t>15</w:t>
    </w:r>
    <w:r>
      <w:rPr>
        <w:rStyle w:val="a5"/>
      </w:rPr>
      <w:fldChar w:fldCharType="end"/>
    </w:r>
  </w:p>
  <w:p w:rsidR="003C4D99" w:rsidRDefault="003C4D99" w:rsidP="003C4D99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D99" w:rsidRDefault="003C4D99" w:rsidP="003C4D9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9131F">
      <w:rPr>
        <w:rStyle w:val="a5"/>
        <w:noProof/>
      </w:rPr>
      <w:t>11</w:t>
    </w:r>
    <w:r>
      <w:rPr>
        <w:rStyle w:val="a5"/>
      </w:rPr>
      <w:fldChar w:fldCharType="end"/>
    </w:r>
  </w:p>
  <w:p w:rsidR="003C4D99" w:rsidRDefault="003C4D99" w:rsidP="003C4D99">
    <w:pPr>
      <w:pStyle w:val="a3"/>
      <w:ind w:right="360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21A6B"/>
    <w:multiLevelType w:val="hybridMultilevel"/>
    <w:tmpl w:val="12F820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AD7516"/>
    <w:multiLevelType w:val="hybridMultilevel"/>
    <w:tmpl w:val="53ECF9F4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">
    <w:nsid w:val="0A336CDB"/>
    <w:multiLevelType w:val="hybridMultilevel"/>
    <w:tmpl w:val="BB9497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BB2F68"/>
    <w:multiLevelType w:val="hybridMultilevel"/>
    <w:tmpl w:val="C764DFC4"/>
    <w:lvl w:ilvl="0" w:tplc="F4700774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11F737E"/>
    <w:multiLevelType w:val="hybridMultilevel"/>
    <w:tmpl w:val="6CC6706C"/>
    <w:lvl w:ilvl="0" w:tplc="4CACDD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4105678"/>
    <w:multiLevelType w:val="hybridMultilevel"/>
    <w:tmpl w:val="06BE272E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2EA225E9"/>
    <w:multiLevelType w:val="hybridMultilevel"/>
    <w:tmpl w:val="E58843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9C2B8E"/>
    <w:multiLevelType w:val="hybridMultilevel"/>
    <w:tmpl w:val="40C2D742"/>
    <w:lvl w:ilvl="0" w:tplc="0419000D">
      <w:start w:val="1"/>
      <w:numFmt w:val="bullet"/>
      <w:lvlText w:val=""/>
      <w:lvlJc w:val="left"/>
      <w:pPr>
        <w:ind w:left="11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>
    <w:nsid w:val="46944EE7"/>
    <w:multiLevelType w:val="hybridMultilevel"/>
    <w:tmpl w:val="7A6E410E"/>
    <w:lvl w:ilvl="0" w:tplc="0419000D">
      <w:start w:val="1"/>
      <w:numFmt w:val="bullet"/>
      <w:lvlText w:val="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484A7F16"/>
    <w:multiLevelType w:val="hybridMultilevel"/>
    <w:tmpl w:val="7F5A0F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D66760"/>
    <w:multiLevelType w:val="hybridMultilevel"/>
    <w:tmpl w:val="2FE61A96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1">
    <w:nsid w:val="595858A8"/>
    <w:multiLevelType w:val="hybridMultilevel"/>
    <w:tmpl w:val="A184C4F2"/>
    <w:lvl w:ilvl="0" w:tplc="F57C18E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67AB4D33"/>
    <w:multiLevelType w:val="hybridMultilevel"/>
    <w:tmpl w:val="393866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1E77B6"/>
    <w:multiLevelType w:val="hybridMultilevel"/>
    <w:tmpl w:val="6A0CE22C"/>
    <w:lvl w:ilvl="0" w:tplc="3050E07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A9E6F40"/>
    <w:multiLevelType w:val="hybridMultilevel"/>
    <w:tmpl w:val="5EF09F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EA03A57"/>
    <w:multiLevelType w:val="hybridMultilevel"/>
    <w:tmpl w:val="CC66F576"/>
    <w:lvl w:ilvl="0" w:tplc="45261812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708E37D8"/>
    <w:multiLevelType w:val="hybridMultilevel"/>
    <w:tmpl w:val="200A8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F22B9B"/>
    <w:multiLevelType w:val="hybridMultilevel"/>
    <w:tmpl w:val="331889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7"/>
  </w:num>
  <w:num w:numId="5">
    <w:abstractNumId w:val="8"/>
  </w:num>
  <w:num w:numId="6">
    <w:abstractNumId w:val="13"/>
  </w:num>
  <w:num w:numId="7">
    <w:abstractNumId w:val="12"/>
  </w:num>
  <w:num w:numId="8">
    <w:abstractNumId w:val="11"/>
  </w:num>
  <w:num w:numId="9">
    <w:abstractNumId w:val="3"/>
  </w:num>
  <w:num w:numId="10">
    <w:abstractNumId w:val="1"/>
  </w:num>
  <w:num w:numId="11">
    <w:abstractNumId w:val="10"/>
  </w:num>
  <w:num w:numId="12">
    <w:abstractNumId w:val="15"/>
  </w:num>
  <w:num w:numId="13">
    <w:abstractNumId w:val="6"/>
  </w:num>
  <w:num w:numId="14">
    <w:abstractNumId w:val="16"/>
  </w:num>
  <w:num w:numId="15">
    <w:abstractNumId w:val="2"/>
  </w:num>
  <w:num w:numId="16">
    <w:abstractNumId w:val="9"/>
  </w:num>
  <w:num w:numId="17">
    <w:abstractNumId w:val="17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FE6D1A"/>
    <w:rsid w:val="003C4D99"/>
    <w:rsid w:val="0050480D"/>
    <w:rsid w:val="005B6150"/>
    <w:rsid w:val="007C0AF3"/>
    <w:rsid w:val="00A84473"/>
    <w:rsid w:val="00B9131F"/>
    <w:rsid w:val="00EF01AF"/>
    <w:rsid w:val="00FA0919"/>
    <w:rsid w:val="00FE6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FE6D1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kern w:val="16"/>
      <w:position w:val="-2"/>
      <w:sz w:val="28"/>
      <w:szCs w:val="28"/>
    </w:rPr>
  </w:style>
  <w:style w:type="paragraph" w:styleId="a3">
    <w:name w:val="footer"/>
    <w:basedOn w:val="a"/>
    <w:link w:val="a4"/>
    <w:rsid w:val="00FE6D1A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kern w:val="16"/>
      <w:position w:val="-2"/>
      <w:sz w:val="28"/>
      <w:szCs w:val="28"/>
    </w:rPr>
  </w:style>
  <w:style w:type="character" w:customStyle="1" w:styleId="a4">
    <w:name w:val="Нижний колонтитул Знак"/>
    <w:basedOn w:val="a0"/>
    <w:link w:val="a3"/>
    <w:rsid w:val="00FE6D1A"/>
    <w:rPr>
      <w:rFonts w:ascii="Times New Roman" w:eastAsia="Calibri" w:hAnsi="Times New Roman" w:cs="Times New Roman"/>
      <w:kern w:val="16"/>
      <w:position w:val="-2"/>
      <w:sz w:val="28"/>
      <w:szCs w:val="28"/>
    </w:rPr>
  </w:style>
  <w:style w:type="character" w:styleId="a5">
    <w:name w:val="page number"/>
    <w:basedOn w:val="a0"/>
    <w:rsid w:val="00FE6D1A"/>
  </w:style>
  <w:style w:type="paragraph" w:styleId="a6">
    <w:name w:val="List Paragraph"/>
    <w:basedOn w:val="a"/>
    <w:uiPriority w:val="34"/>
    <w:qFormat/>
    <w:rsid w:val="00FE6D1A"/>
    <w:pPr>
      <w:ind w:left="720"/>
      <w:contextualSpacing/>
    </w:pPr>
    <w:rPr>
      <w:rFonts w:ascii="Calibri" w:eastAsia="Times New Roman" w:hAnsi="Calibri" w:cs="Times New Roman"/>
    </w:rPr>
  </w:style>
  <w:style w:type="paragraph" w:styleId="a7">
    <w:name w:val="Normal (Web)"/>
    <w:basedOn w:val="a"/>
    <w:uiPriority w:val="99"/>
    <w:rsid w:val="00FE6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Абзац списка2"/>
    <w:basedOn w:val="a"/>
    <w:rsid w:val="00FE6D1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kern w:val="16"/>
      <w:position w:val="-2"/>
      <w:sz w:val="28"/>
      <w:szCs w:val="28"/>
    </w:rPr>
  </w:style>
  <w:style w:type="table" w:styleId="a8">
    <w:name w:val="Table Grid"/>
    <w:basedOn w:val="a1"/>
    <w:uiPriority w:val="59"/>
    <w:rsid w:val="00FE6D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FE6D1A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FE6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E6D1A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3C4D99"/>
    <w:rPr>
      <w:b/>
      <w:bCs/>
    </w:rPr>
  </w:style>
  <w:style w:type="table" w:customStyle="1" w:styleId="10">
    <w:name w:val="Сетка таблицы1"/>
    <w:basedOn w:val="a1"/>
    <w:next w:val="a8"/>
    <w:uiPriority w:val="59"/>
    <w:rsid w:val="00B913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chart" Target="charts/chart14.xml"/><Relationship Id="rId68" Type="http://schemas.openxmlformats.org/officeDocument/2006/relationships/theme" Target="theme/theme1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5.png"/><Relationship Id="rId66" Type="http://schemas.openxmlformats.org/officeDocument/2006/relationships/footer" Target="footer2.xml"/><Relationship Id="rId5" Type="http://schemas.openxmlformats.org/officeDocument/2006/relationships/chart" Target="charts/chart1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chart" Target="charts/chart9.xml"/><Relationship Id="rId61" Type="http://schemas.openxmlformats.org/officeDocument/2006/relationships/chart" Target="charts/chart12.xml"/><Relationship Id="rId10" Type="http://schemas.openxmlformats.org/officeDocument/2006/relationships/chart" Target="charts/chart6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chart" Target="charts/chart11.xml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chart" Target="charts/chart15.xml"/><Relationship Id="rId8" Type="http://schemas.openxmlformats.org/officeDocument/2006/relationships/chart" Target="charts/chart4.xml"/><Relationship Id="rId51" Type="http://schemas.openxmlformats.org/officeDocument/2006/relationships/image" Target="media/image39.jpeg"/><Relationship Id="rId3" Type="http://schemas.openxmlformats.org/officeDocument/2006/relationships/settings" Target="settings.xml"/><Relationship Id="rId12" Type="http://schemas.openxmlformats.org/officeDocument/2006/relationships/chart" Target="charts/chart8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chart" Target="charts/chart10.xml"/><Relationship Id="rId67" Type="http://schemas.openxmlformats.org/officeDocument/2006/relationships/fontTable" Target="fontTable.xml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chart" Target="charts/chart1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год</c:v>
                </c:pt>
              </c:strCache>
            </c:strRef>
          </c:tx>
          <c:dLbls>
            <c:dLbl>
              <c:idx val="0"/>
              <c:layout>
                <c:manualLayout>
                  <c:x val="2.0833333333333395E-2"/>
                  <c:y val="-5.15876140482441E-2"/>
                </c:manualLayout>
              </c:layout>
              <c:showVal val="1"/>
            </c:dLbl>
            <c:dLbl>
              <c:idx val="1"/>
              <c:layout>
                <c:manualLayout>
                  <c:x val="1.3888888888888926E-2"/>
                  <c:y val="-3.5714285714285712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Услуги (работы) по организации деятельности клубных формирований (бюджет)</c:v>
                </c:pt>
                <c:pt idx="1">
                  <c:v>Услуги (работы) по организации деятельности клубных формирований (на платной основе)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699</c:v>
                </c:pt>
                <c:pt idx="1">
                  <c:v>342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год </c:v>
                </c:pt>
              </c:strCache>
            </c:strRef>
          </c:tx>
          <c:dLbls>
            <c:dLbl>
              <c:idx val="0"/>
              <c:layout>
                <c:manualLayout>
                  <c:x val="1.8518518518518549E-2"/>
                  <c:y val="-5.1587301587301577E-2"/>
                </c:manualLayout>
              </c:layout>
              <c:showVal val="1"/>
            </c:dLbl>
            <c:dLbl>
              <c:idx val="1"/>
              <c:layout>
                <c:manualLayout>
                  <c:x val="1.620370370370364E-2"/>
                  <c:y val="-4.761904761904763E-2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Услуги (работы) по организации деятельности клубных формирований (бюджет)</c:v>
                </c:pt>
                <c:pt idx="1">
                  <c:v>Услуги (работы) по организации деятельности клубных формирований (на платной основе)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699</c:v>
                </c:pt>
                <c:pt idx="1">
                  <c:v>423</c:v>
                </c:pt>
              </c:numCache>
            </c:numRef>
          </c:val>
        </c:ser>
        <c:shape val="cylinder"/>
        <c:axId val="67293568"/>
        <c:axId val="67295488"/>
        <c:axId val="0"/>
      </c:bar3DChart>
      <c:catAx>
        <c:axId val="67293568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7295488"/>
        <c:crosses val="autoZero"/>
        <c:auto val="1"/>
        <c:lblAlgn val="ctr"/>
        <c:lblOffset val="100"/>
      </c:catAx>
      <c:valAx>
        <c:axId val="67295488"/>
        <c:scaling>
          <c:orientation val="minMax"/>
        </c:scaling>
        <c:axPos val="l"/>
        <c:majorGridlines/>
        <c:numFmt formatCode="General" sourceLinked="1"/>
        <c:tickLblPos val="nextTo"/>
        <c:crossAx val="67293568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Цель посещения учреждение культуры</c:v>
                </c:pt>
              </c:strCache>
            </c:strRef>
          </c:tx>
          <c:dLbls>
            <c:dLbl>
              <c:idx val="0"/>
              <c:layout>
                <c:manualLayout>
                  <c:x val="6.9444444444444536E-3"/>
                  <c:y val="-9.5238095238095247E-2"/>
                </c:manualLayout>
              </c:layout>
              <c:showVal val="1"/>
            </c:dLbl>
            <c:dLbl>
              <c:idx val="1"/>
              <c:layout>
                <c:manualLayout>
                  <c:x val="-1.6203703703703703E-2"/>
                  <c:y val="-0.10317460317460322"/>
                </c:manualLayout>
              </c:layout>
              <c:showVal val="1"/>
            </c:dLbl>
            <c:dLbl>
              <c:idx val="2"/>
              <c:layout>
                <c:manualLayout>
                  <c:x val="9.25925925925929E-3"/>
                  <c:y val="-0.21428571428571427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-0.10317460317460321"/>
                </c:manualLayout>
              </c:layout>
              <c:showVal val="1"/>
            </c:dLbl>
            <c:dLbl>
              <c:idx val="4"/>
              <c:layout>
                <c:manualLayout>
                  <c:x val="-6.9444444444444536E-3"/>
                  <c:y val="-0.10317460317460322"/>
                </c:manualLayout>
              </c:layout>
              <c:showVal val="1"/>
            </c:dLbl>
            <c:showVal val="1"/>
          </c:dLbls>
          <c:cat>
            <c:strRef>
              <c:f>Лист1!$A$2:$A$6</c:f>
              <c:strCache>
                <c:ptCount val="5"/>
                <c:pt idx="0">
                  <c:v>Коммуникативная</c:v>
                </c:pt>
                <c:pt idx="1">
                  <c:v>Культурно-просветительская</c:v>
                </c:pt>
                <c:pt idx="2">
                  <c:v>Досуговая</c:v>
                </c:pt>
                <c:pt idx="3">
                  <c:v>Информационная</c:v>
                </c:pt>
                <c:pt idx="4">
                  <c:v>Другие цели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0.1</c:v>
                </c:pt>
                <c:pt idx="1">
                  <c:v>0.15000000000000022</c:v>
                </c:pt>
                <c:pt idx="2">
                  <c:v>0.65000000000000113</c:v>
                </c:pt>
                <c:pt idx="3">
                  <c:v>8.0000000000000043E-2</c:v>
                </c:pt>
                <c:pt idx="4">
                  <c:v>2.0000000000000011E-2</c:v>
                </c:pt>
              </c:numCache>
            </c:numRef>
          </c:val>
        </c:ser>
        <c:shape val="cylinder"/>
        <c:axId val="86725760"/>
        <c:axId val="86727680"/>
        <c:axId val="80237888"/>
      </c:bar3DChart>
      <c:catAx>
        <c:axId val="86725760"/>
        <c:scaling>
          <c:orientation val="minMax"/>
        </c:scaling>
        <c:axPos val="b"/>
        <c:tickLblPos val="nextTo"/>
        <c:crossAx val="86727680"/>
        <c:crosses val="autoZero"/>
        <c:auto val="1"/>
        <c:lblAlgn val="ctr"/>
        <c:lblOffset val="100"/>
      </c:catAx>
      <c:valAx>
        <c:axId val="86727680"/>
        <c:scaling>
          <c:orientation val="minMax"/>
        </c:scaling>
        <c:axPos val="l"/>
        <c:majorGridlines/>
        <c:numFmt formatCode="0%" sourceLinked="1"/>
        <c:tickLblPos val="nextTo"/>
        <c:crossAx val="86725760"/>
        <c:crosses val="autoZero"/>
        <c:crossBetween val="between"/>
      </c:valAx>
      <c:serAx>
        <c:axId val="80237888"/>
        <c:scaling>
          <c:orientation val="minMax"/>
        </c:scaling>
        <c:delete val="1"/>
        <c:axPos val="b"/>
        <c:tickLblPos val="none"/>
        <c:crossAx val="86727680"/>
        <c:crosses val="autoZero"/>
      </c:serAx>
    </c:plotArea>
    <c:plotVisOnly val="1"/>
    <c:dispBlanksAs val="gap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Один иболее раз в неделю</c:v>
                </c:pt>
                <c:pt idx="1">
                  <c:v>Один иболее  раз в месяц</c:v>
                </c:pt>
                <c:pt idx="2">
                  <c:v>Один раз в три месяца</c:v>
                </c:pt>
                <c:pt idx="3">
                  <c:v>Один раз в полугодие</c:v>
                </c:pt>
                <c:pt idx="4">
                  <c:v>Один раз в год</c:v>
                </c:pt>
                <c:pt idx="5">
                  <c:v>Не посещаю совсем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0.48000000000000032</c:v>
                </c:pt>
                <c:pt idx="1">
                  <c:v>0.30000000000000032</c:v>
                </c:pt>
                <c:pt idx="2">
                  <c:v>0.19</c:v>
                </c:pt>
                <c:pt idx="3">
                  <c:v>2.0000000000000011E-2</c:v>
                </c:pt>
                <c:pt idx="4">
                  <c:v>1.0000000000000005E-2</c:v>
                </c:pt>
              </c:numCache>
            </c:numRef>
          </c:val>
        </c:ser>
        <c:overlap val="100"/>
        <c:axId val="97591680"/>
        <c:axId val="97593216"/>
      </c:barChart>
      <c:catAx>
        <c:axId val="97591680"/>
        <c:scaling>
          <c:orientation val="minMax"/>
        </c:scaling>
        <c:axPos val="b"/>
        <c:tickLblPos val="nextTo"/>
        <c:crossAx val="97593216"/>
        <c:crosses val="autoZero"/>
        <c:auto val="1"/>
        <c:lblAlgn val="ctr"/>
        <c:lblOffset val="100"/>
      </c:catAx>
      <c:valAx>
        <c:axId val="97593216"/>
        <c:scaling>
          <c:orientation val="minMax"/>
        </c:scaling>
        <c:axPos val="l"/>
        <c:majorGridlines/>
        <c:numFmt formatCode="0%" sourceLinked="1"/>
        <c:tickLblPos val="nextTo"/>
        <c:crossAx val="97591680"/>
        <c:crosses val="autoZero"/>
        <c:crossBetween val="between"/>
      </c:valAx>
    </c:plotArea>
    <c:plotVisOnly val="1"/>
    <c:dispBlanksAs val="gap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1"/>
              <c:layout>
                <c:manualLayout>
                  <c:x val="-5.7884405074365701E-2"/>
                  <c:y val="8.2192850893638304E-3"/>
                </c:manualLayout>
              </c:layout>
              <c:showVal val="1"/>
            </c:dLbl>
            <c:showVal val="1"/>
            <c:showLeaderLines val="1"/>
          </c:dLbls>
          <c:cat>
            <c:strRef>
              <c:f>Лист1!$A$2:$A$8</c:f>
              <c:strCache>
                <c:ptCount val="7"/>
                <c:pt idx="0">
                  <c:v>Вместе с семьей</c:v>
                </c:pt>
                <c:pt idx="1">
                  <c:v>Отдельно от семьи</c:v>
                </c:pt>
                <c:pt idx="2">
                  <c:v>Занятия спортом</c:v>
                </c:pt>
                <c:pt idx="3">
                  <c:v>Посещение учреждений культуры</c:v>
                </c:pt>
                <c:pt idx="4">
                  <c:v>Дома</c:v>
                </c:pt>
                <c:pt idx="5">
                  <c:v>На природе</c:v>
                </c:pt>
                <c:pt idx="6">
                  <c:v>Путешествовать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0.53</c:v>
                </c:pt>
                <c:pt idx="1">
                  <c:v>7.0000000000000021E-2</c:v>
                </c:pt>
                <c:pt idx="2">
                  <c:v>0.28000000000000008</c:v>
                </c:pt>
                <c:pt idx="3">
                  <c:v>0.35000000000000031</c:v>
                </c:pt>
                <c:pt idx="4">
                  <c:v>0.24000000000000021</c:v>
                </c:pt>
                <c:pt idx="5">
                  <c:v>0.54</c:v>
                </c:pt>
                <c:pt idx="6">
                  <c:v>0.31000000000000044</c:v>
                </c:pt>
              </c:numCache>
            </c:numRef>
          </c:val>
        </c:ser>
      </c:pie3DChart>
    </c:plotArea>
    <c:legend>
      <c:legendPos val="r"/>
      <c:txPr>
        <a:bodyPr/>
        <a:lstStyle/>
        <a:p>
          <a:pPr>
            <a:defRPr>
              <a:latin typeface="Thames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Да</c:v>
                </c:pt>
                <c:pt idx="1">
                  <c:v>Нет</c:v>
                </c:pt>
                <c:pt idx="2">
                  <c:v>Периодически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0.55000000000000004</c:v>
                </c:pt>
                <c:pt idx="1">
                  <c:v>0.11</c:v>
                </c:pt>
                <c:pt idx="2">
                  <c:v>0.25</c:v>
                </c:pt>
                <c:pt idx="3">
                  <c:v>9.0000000000000024E-2</c:v>
                </c:pt>
              </c:numCache>
            </c:numRef>
          </c:val>
        </c:ser>
        <c:firstSliceAng val="0"/>
        <c:holeSize val="50"/>
      </c:doughnutChart>
    </c:plotArea>
    <c:legend>
      <c:legendPos val="r"/>
    </c:legend>
    <c:plotVisOnly val="1"/>
    <c:dispBlanksAs val="zero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4"/>
  <c:chart>
    <c:autoTitleDeleted val="1"/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0.23809523809523853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0.18650793650793701"/>
                </c:manualLayout>
              </c:layout>
              <c:showVal val="1"/>
            </c:dLbl>
            <c:dLbl>
              <c:idx val="2"/>
              <c:layout>
                <c:manualLayout>
                  <c:x val="4.2437781360066993E-17"/>
                  <c:y val="-0.1190476190476191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-7.9365079365079361E-2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-0.24206349206349256"/>
                </c:manualLayout>
              </c:layout>
              <c:showVal val="1"/>
            </c:dLbl>
            <c:dLbl>
              <c:idx val="5"/>
              <c:layout>
                <c:manualLayout>
                  <c:x val="-2.3148148148148997E-3"/>
                  <c:y val="-9.5238095238095247E-2"/>
                </c:manualLayout>
              </c:layout>
              <c:showVal val="1"/>
            </c:dLbl>
            <c:dLbl>
              <c:idx val="6"/>
              <c:layout>
                <c:manualLayout>
                  <c:x val="-2.3148148148148997E-3"/>
                  <c:y val="-0.17460317460317457"/>
                </c:manualLayout>
              </c:layout>
              <c:showVal val="1"/>
            </c:dLbl>
            <c:dLbl>
              <c:idx val="7"/>
              <c:layout>
                <c:manualLayout>
                  <c:x val="-6.9444444444444536E-3"/>
                  <c:y val="-0.26190476190476297"/>
                </c:manualLayout>
              </c:layout>
              <c:showVal val="1"/>
            </c:dLbl>
            <c:showVal val="1"/>
          </c:dLbls>
          <c:cat>
            <c:strRef>
              <c:f>Лист1!$A$2:$A$9</c:f>
              <c:strCache>
                <c:ptCount val="8"/>
                <c:pt idx="0">
                  <c:v>День Победы</c:v>
                </c:pt>
                <c:pt idx="1">
                  <c:v>Международный женский день</c:v>
                </c:pt>
                <c:pt idx="2">
                  <c:v>День защитника  Отечества</c:v>
                </c:pt>
                <c:pt idx="3">
                  <c:v>День народного единства</c:v>
                </c:pt>
                <c:pt idx="4">
                  <c:v>Новый Год</c:v>
                </c:pt>
                <c:pt idx="5">
                  <c:v>Рождество</c:v>
                </c:pt>
                <c:pt idx="6">
                  <c:v>День молодежи</c:v>
                </c:pt>
                <c:pt idx="7">
                  <c:v>День города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0.61000000000000065</c:v>
                </c:pt>
                <c:pt idx="1">
                  <c:v>0.42000000000000032</c:v>
                </c:pt>
                <c:pt idx="2">
                  <c:v>0.29000000000000031</c:v>
                </c:pt>
                <c:pt idx="3">
                  <c:v>3.0000000000000002E-2</c:v>
                </c:pt>
                <c:pt idx="4">
                  <c:v>0.81</c:v>
                </c:pt>
                <c:pt idx="5">
                  <c:v>0.17</c:v>
                </c:pt>
                <c:pt idx="6">
                  <c:v>0.49000000000000032</c:v>
                </c:pt>
                <c:pt idx="7">
                  <c:v>0.73000000000000065</c:v>
                </c:pt>
              </c:numCache>
            </c:numRef>
          </c:val>
        </c:ser>
        <c:overlap val="100"/>
        <c:axId val="98117504"/>
        <c:axId val="98119040"/>
      </c:barChart>
      <c:catAx>
        <c:axId val="98117504"/>
        <c:scaling>
          <c:orientation val="minMax"/>
        </c:scaling>
        <c:axPos val="b"/>
        <c:tickLblPos val="nextTo"/>
        <c:crossAx val="98119040"/>
        <c:crosses val="autoZero"/>
        <c:auto val="1"/>
        <c:lblAlgn val="ctr"/>
        <c:lblOffset val="100"/>
      </c:catAx>
      <c:valAx>
        <c:axId val="98119040"/>
        <c:scaling>
          <c:orientation val="minMax"/>
        </c:scaling>
        <c:axPos val="l"/>
        <c:majorGridlines/>
        <c:numFmt formatCode="0%" sourceLinked="1"/>
        <c:tickLblPos val="nextTo"/>
        <c:crossAx val="98117504"/>
        <c:crosses val="autoZero"/>
        <c:crossBetween val="between"/>
      </c:valAx>
    </c:plotArea>
    <c:plotVisOnly val="1"/>
    <c:dispBlanksAs val="gap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1.8518518518518545E-2"/>
                  <c:y val="-0.34523809523809518"/>
                </c:manualLayout>
              </c:layout>
              <c:showVal val="1"/>
            </c:dLbl>
            <c:dLbl>
              <c:idx val="1"/>
              <c:layout>
                <c:manualLayout>
                  <c:x val="1.3888888888888879E-2"/>
                  <c:y val="-0.2896825396825398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9.1269841269841251E-2"/>
                </c:manualLayout>
              </c:layout>
              <c:showVal val="1"/>
            </c:dLbl>
            <c:dLbl>
              <c:idx val="3"/>
              <c:layout>
                <c:manualLayout>
                  <c:x val="2.3148148148147301E-3"/>
                  <c:y val="-7.9365079365079361E-2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0.51</c:v>
                </c:pt>
                <c:pt idx="1">
                  <c:v>0.41000000000000031</c:v>
                </c:pt>
                <c:pt idx="2">
                  <c:v>2.0000000000000011E-2</c:v>
                </c:pt>
                <c:pt idx="3">
                  <c:v>6.0000000000000032E-2</c:v>
                </c:pt>
              </c:numCache>
            </c:numRef>
          </c:val>
        </c:ser>
        <c:shape val="cylinder"/>
        <c:axId val="113508352"/>
        <c:axId val="113509888"/>
        <c:axId val="0"/>
      </c:bar3DChart>
      <c:catAx>
        <c:axId val="113508352"/>
        <c:scaling>
          <c:orientation val="minMax"/>
        </c:scaling>
        <c:axPos val="b"/>
        <c:tickLblPos val="nextTo"/>
        <c:crossAx val="113509888"/>
        <c:crosses val="autoZero"/>
        <c:auto val="1"/>
        <c:lblAlgn val="ctr"/>
        <c:lblOffset val="100"/>
      </c:catAx>
      <c:valAx>
        <c:axId val="113509888"/>
        <c:scaling>
          <c:orientation val="minMax"/>
        </c:scaling>
        <c:axPos val="l"/>
        <c:majorGridlines/>
        <c:numFmt formatCode="0%" sourceLinked="1"/>
        <c:tickLblPos val="nextTo"/>
        <c:crossAx val="113508352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год</c:v>
                </c:pt>
              </c:strCache>
            </c:strRef>
          </c:tx>
          <c:dLbls>
            <c:dLbl>
              <c:idx val="0"/>
              <c:layout>
                <c:manualLayout>
                  <c:x val="1.3888888888888923E-2"/>
                  <c:y val="0.20634920634920659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9.2592592592592952E-3"/>
                  <c:y val="0.1230158730158730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bg1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329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Бесплатные мероприятия</c:v>
                </c:pt>
                <c:pt idx="1">
                  <c:v>Мероприятия на платной или частичноплатной основе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635</c:v>
                </c:pt>
                <c:pt idx="1">
                  <c:v>329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год</c:v>
                </c:pt>
              </c:strCache>
            </c:strRef>
          </c:tx>
          <c:dLbls>
            <c:dLbl>
              <c:idx val="0"/>
              <c:layout>
                <c:manualLayout>
                  <c:x val="1.1574074074074073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1.8518518518518549E-2"/>
                  <c:y val="-3.9682539682539758E-3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Бесплатные мероприятия</c:v>
                </c:pt>
                <c:pt idx="1">
                  <c:v>Мероприятия на платной или частичноплатной основе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643</c:v>
                </c:pt>
                <c:pt idx="1">
                  <c:v>345</c:v>
                </c:pt>
              </c:numCache>
            </c:numRef>
          </c:val>
        </c:ser>
        <c:shape val="cylinder"/>
        <c:axId val="71314816"/>
        <c:axId val="71513216"/>
        <c:axId val="80262016"/>
      </c:bar3DChart>
      <c:catAx>
        <c:axId val="7131481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1513216"/>
        <c:crosses val="autoZero"/>
        <c:auto val="1"/>
        <c:lblAlgn val="ctr"/>
        <c:lblOffset val="100"/>
      </c:catAx>
      <c:valAx>
        <c:axId val="71513216"/>
        <c:scaling>
          <c:orientation val="minMax"/>
        </c:scaling>
        <c:axPos val="l"/>
        <c:majorGridlines/>
        <c:numFmt formatCode="General" sourceLinked="1"/>
        <c:tickLblPos val="nextTo"/>
        <c:crossAx val="71314816"/>
        <c:crosses val="autoZero"/>
        <c:crossBetween val="between"/>
      </c:valAx>
      <c:serAx>
        <c:axId val="8026201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1513216"/>
        <c:crosses val="autoZero"/>
      </c:ser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Региональные фестивали и конкурсы</c:v>
                </c:pt>
                <c:pt idx="1">
                  <c:v>Городские фестивали и конкурсы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</c:v>
                </c:pt>
              </c:strCache>
            </c:strRef>
          </c:tx>
          <c:dLbls>
            <c:dLbl>
              <c:idx val="1"/>
              <c:layout>
                <c:manualLayout>
                  <c:x val="9.2592592592592622E-3"/>
                  <c:y val="0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2"/>
                <c:pt idx="0">
                  <c:v>Региональные фестивали и конкурсы</c:v>
                </c:pt>
                <c:pt idx="1">
                  <c:v>Городские фестивали и конкурсы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2"/>
                <c:pt idx="0">
                  <c:v>Региональные фестивали и конкурсы</c:v>
                </c:pt>
                <c:pt idx="1">
                  <c:v>Городские фестивали и конкурсы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Val val="1"/>
        </c:dLbls>
        <c:gapWidth val="75"/>
        <c:shape val="box"/>
        <c:axId val="72118272"/>
        <c:axId val="72120192"/>
        <c:axId val="0"/>
      </c:bar3DChart>
      <c:catAx>
        <c:axId val="72118272"/>
        <c:scaling>
          <c:orientation val="minMax"/>
        </c:scaling>
        <c:axPos val="b"/>
        <c:majorTickMark val="none"/>
        <c:tickLblPos val="nextTo"/>
        <c:crossAx val="72120192"/>
        <c:crosses val="autoZero"/>
        <c:auto val="1"/>
        <c:lblAlgn val="ctr"/>
        <c:lblOffset val="100"/>
      </c:catAx>
      <c:valAx>
        <c:axId val="72120192"/>
        <c:scaling>
          <c:orientation val="minMax"/>
        </c:scaling>
        <c:axPos val="l"/>
        <c:numFmt formatCode="General" sourceLinked="1"/>
        <c:majorTickMark val="none"/>
        <c:tickLblPos val="nextTo"/>
        <c:crossAx val="7211827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4183544765237717"/>
          <c:y val="0.90443288338957661"/>
          <c:w val="0.25614391951006127"/>
          <c:h val="7.1757592800899994E-2"/>
        </c:manualLayout>
      </c:layout>
    </c:legend>
    <c:plotVisOnly val="1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20142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1"/>
                <c:pt idx="0">
                  <c:v>Участие в Региональных фестивалях и конкурсах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1"/>
                <c:pt idx="0">
                  <c:v>Участие в Региональных фестивалях и конкурсах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1"/>
                <c:pt idx="0">
                  <c:v>Участие в Региональных фестивалях и конкурсах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Val val="1"/>
        </c:dLbls>
        <c:gapWidth val="75"/>
        <c:shape val="box"/>
        <c:axId val="78822784"/>
        <c:axId val="79255808"/>
        <c:axId val="0"/>
      </c:bar3DChart>
      <c:catAx>
        <c:axId val="78822784"/>
        <c:scaling>
          <c:orientation val="minMax"/>
        </c:scaling>
        <c:axPos val="b"/>
        <c:majorTickMark val="none"/>
        <c:tickLblPos val="nextTo"/>
        <c:crossAx val="79255808"/>
        <c:crosses val="autoZero"/>
        <c:auto val="1"/>
        <c:lblAlgn val="ctr"/>
        <c:lblOffset val="100"/>
      </c:catAx>
      <c:valAx>
        <c:axId val="79255808"/>
        <c:scaling>
          <c:orientation val="minMax"/>
        </c:scaling>
        <c:axPos val="l"/>
        <c:numFmt formatCode="General" sourceLinked="1"/>
        <c:majorTickMark val="none"/>
        <c:tickLblPos val="nextTo"/>
        <c:crossAx val="788227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4183544765237678"/>
          <c:y val="0.90443288338957661"/>
          <c:w val="0.25614391951006127"/>
          <c:h val="7.1757592800899883E-2"/>
        </c:manualLayout>
      </c:layout>
    </c:legend>
    <c:plotVisOnly val="1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1"/>
                <c:pt idx="0">
                  <c:v>Количество проведенных мероприятий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1"/>
                <c:pt idx="0">
                  <c:v>Количество проведенных мероприятий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988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1"/>
                <c:pt idx="0">
                  <c:v>Количество проведенных мероприятий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Val val="1"/>
        </c:dLbls>
        <c:gapWidth val="75"/>
        <c:shape val="box"/>
        <c:axId val="80217600"/>
        <c:axId val="80244736"/>
        <c:axId val="0"/>
      </c:bar3DChart>
      <c:catAx>
        <c:axId val="80217600"/>
        <c:scaling>
          <c:orientation val="minMax"/>
        </c:scaling>
        <c:axPos val="b"/>
        <c:majorTickMark val="none"/>
        <c:tickLblPos val="nextTo"/>
        <c:crossAx val="80244736"/>
        <c:crosses val="autoZero"/>
        <c:auto val="1"/>
        <c:lblAlgn val="ctr"/>
        <c:lblOffset val="100"/>
      </c:catAx>
      <c:valAx>
        <c:axId val="80244736"/>
        <c:scaling>
          <c:orientation val="minMax"/>
        </c:scaling>
        <c:axPos val="l"/>
        <c:numFmt formatCode="General" sourceLinked="1"/>
        <c:majorTickMark val="none"/>
        <c:tickLblPos val="nextTo"/>
        <c:crossAx val="802176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4183544765237678"/>
          <c:y val="0.90443288338957661"/>
          <c:w val="0.25614391951006127"/>
          <c:h val="7.1757592800899883E-2"/>
        </c:manualLayout>
      </c:layout>
    </c:legend>
    <c:plotVisOnly val="1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1"/>
                <c:pt idx="0">
                  <c:v>Количество посетителей мероприятий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514637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1"/>
                <c:pt idx="0">
                  <c:v>Количество посетителей мероприятий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674043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1"/>
                <c:pt idx="0">
                  <c:v>Количество посетителей мероприятий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Val val="1"/>
        </c:dLbls>
        <c:gapWidth val="75"/>
        <c:shape val="box"/>
        <c:axId val="81975552"/>
        <c:axId val="82086528"/>
        <c:axId val="0"/>
      </c:bar3DChart>
      <c:catAx>
        <c:axId val="81975552"/>
        <c:scaling>
          <c:orientation val="minMax"/>
        </c:scaling>
        <c:axPos val="b"/>
        <c:majorTickMark val="none"/>
        <c:tickLblPos val="nextTo"/>
        <c:crossAx val="82086528"/>
        <c:crosses val="autoZero"/>
        <c:auto val="1"/>
        <c:lblAlgn val="ctr"/>
        <c:lblOffset val="100"/>
      </c:catAx>
      <c:valAx>
        <c:axId val="82086528"/>
        <c:scaling>
          <c:orientation val="minMax"/>
        </c:scaling>
        <c:axPos val="l"/>
        <c:numFmt formatCode="General" sourceLinked="1"/>
        <c:majorTickMark val="none"/>
        <c:tickLblPos val="nextTo"/>
        <c:crossAx val="8197555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4183544765237678"/>
          <c:y val="0.90443288338957661"/>
          <c:w val="0.25614391951006127"/>
          <c:h val="7.1757592800899883E-2"/>
        </c:manualLayout>
      </c:layout>
    </c:legend>
    <c:plotVisOnly val="1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9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230215827338227"/>
          <c:y val="8.7912087912087933E-2"/>
          <c:w val="0.51079136690647564"/>
          <c:h val="0.7252747252747252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Концертные программы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Культурно-массовые мероприятия 2015г.</c:v>
                </c:pt>
              </c:strCache>
            </c:strRef>
          </c:cat>
          <c:val>
            <c:numRef>
              <c:f>Sheet1!$B$2:$B$2</c:f>
              <c:numCache>
                <c:formatCode>0%</c:formatCode>
                <c:ptCount val="1"/>
                <c:pt idx="0">
                  <c:v>0.22</c:v>
                </c:pt>
              </c:numCache>
            </c:numRef>
          </c:val>
          <c:shape val="pyramid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Фестивали-конкурсы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Культурно-массовые мероприятия 2015г.</c:v>
                </c:pt>
              </c:strCache>
            </c:strRef>
          </c:cat>
          <c:val>
            <c:numRef>
              <c:f>Sheet1!$B$3:$B$3</c:f>
              <c:numCache>
                <c:formatCode>0%</c:formatCode>
                <c:ptCount val="1"/>
                <c:pt idx="0">
                  <c:v>0.05</c:v>
                </c:pt>
              </c:numCache>
            </c:numRef>
          </c:val>
          <c:shape val="pyramid"/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Выездные мероприятия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Культурно-массовые мероприятия 2015г.</c:v>
                </c:pt>
              </c:strCache>
            </c:strRef>
          </c:cat>
          <c:val>
            <c:numRef>
              <c:f>Sheet1!$B$4:$B$4</c:f>
              <c:numCache>
                <c:formatCode>0%</c:formatCode>
                <c:ptCount val="1"/>
                <c:pt idx="0">
                  <c:v>0.25</c:v>
                </c:pt>
              </c:numCache>
            </c:numRef>
          </c:val>
          <c:shape val="pyramid"/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Массовые гуляния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Культурно-массовые мероприятия 2015г.</c:v>
                </c:pt>
              </c:strCache>
            </c:strRef>
          </c:cat>
          <c:val>
            <c:numRef>
              <c:f>Sheet1!$B$5:$B$5</c:f>
              <c:numCache>
                <c:formatCode>0%</c:formatCode>
                <c:ptCount val="1"/>
                <c:pt idx="0">
                  <c:v>2.0000000000000004E-2</c:v>
                </c:pt>
              </c:numCache>
            </c:numRef>
          </c:val>
          <c:shape val="pyramid"/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Игровые програмы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Культурно-массовые мероприятия 2015г.</c:v>
                </c:pt>
              </c:strCache>
            </c:strRef>
          </c:cat>
          <c:val>
            <c:numRef>
              <c:f>Sheet1!$B$6:$B$6</c:f>
              <c:numCache>
                <c:formatCode>0%</c:formatCode>
                <c:ptCount val="1"/>
                <c:pt idx="0">
                  <c:v>0.31000000000000005</c:v>
                </c:pt>
              </c:numCache>
            </c:numRef>
          </c:val>
          <c:shape val="pyramid"/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Театральные постановки</c:v>
                </c:pt>
              </c:strCache>
            </c:strRef>
          </c:tx>
          <c:spPr>
            <a:solidFill>
              <a:srgbClr val="FF8080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Культурно-массовые мероприятия 2015г.</c:v>
                </c:pt>
              </c:strCache>
            </c:strRef>
          </c:cat>
          <c:val>
            <c:numRef>
              <c:f>Sheet1!$B$7:$B$7</c:f>
              <c:numCache>
                <c:formatCode>0%</c:formatCode>
                <c:ptCount val="1"/>
                <c:pt idx="0">
                  <c:v>4.0000000000000008E-2</c:v>
                </c:pt>
              </c:numCache>
            </c:numRef>
          </c:val>
          <c:shape val="pyramid"/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Другие (выставки, семинары, мастер-классы и т.д.)</c:v>
                </c:pt>
              </c:strCache>
            </c:strRef>
          </c:tx>
          <c:spPr>
            <a:solidFill>
              <a:srgbClr val="0066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Культурно-массовые мероприятия 2015г.</c:v>
                </c:pt>
              </c:strCache>
            </c:strRef>
          </c:cat>
          <c:val>
            <c:numRef>
              <c:f>Sheet1!$B$8:$B$8</c:f>
              <c:numCache>
                <c:formatCode>0%</c:formatCode>
                <c:ptCount val="1"/>
                <c:pt idx="0">
                  <c:v>0.11</c:v>
                </c:pt>
              </c:numCache>
            </c:numRef>
          </c:val>
          <c:shape val="pyramid"/>
        </c:ser>
        <c:ser>
          <c:idx val="7"/>
          <c:order val="7"/>
          <c:tx>
            <c:strRef>
              <c:f>Sheet1!$A$9</c:f>
              <c:strCache>
                <c:ptCount val="1"/>
              </c:strCache>
            </c:strRef>
          </c:tx>
          <c:spPr>
            <a:solidFill>
              <a:srgbClr val="CCCC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Культурно-массовые мероприятия 2015г.</c:v>
                </c:pt>
              </c:strCache>
            </c:strRef>
          </c:cat>
          <c:val>
            <c:numRef>
              <c:f>Sheet1!$B$9:$B$9</c:f>
              <c:numCache>
                <c:formatCode>General</c:formatCode>
                <c:ptCount val="1"/>
              </c:numCache>
            </c:numRef>
          </c:val>
          <c:shape val="pyramid"/>
        </c:ser>
        <c:gapDepth val="0"/>
        <c:shape val="box"/>
        <c:axId val="83081088"/>
        <c:axId val="83082624"/>
        <c:axId val="0"/>
      </c:bar3DChart>
      <c:catAx>
        <c:axId val="83081088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3082624"/>
        <c:crosses val="autoZero"/>
        <c:auto val="1"/>
        <c:lblAlgn val="ctr"/>
        <c:lblOffset val="100"/>
        <c:tickLblSkip val="1"/>
        <c:tickMarkSkip val="1"/>
      </c:catAx>
      <c:valAx>
        <c:axId val="83082624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308108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9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230215827338216"/>
          <c:y val="8.7912087912087933E-2"/>
          <c:w val="0.51079136690647564"/>
          <c:h val="0.7252747252747252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Концертные программы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Культурно-массовые мероприятия 2014г.</c:v>
                </c:pt>
              </c:strCache>
            </c:strRef>
          </c:cat>
          <c:val>
            <c:numRef>
              <c:f>Sheet1!$B$2:$B$2</c:f>
              <c:numCache>
                <c:formatCode>0%</c:formatCode>
                <c:ptCount val="1"/>
                <c:pt idx="0">
                  <c:v>0.2</c:v>
                </c:pt>
              </c:numCache>
            </c:numRef>
          </c:val>
          <c:shape val="pyramid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Фестивали-конкурсы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Культурно-массовые мероприятия 2014г.</c:v>
                </c:pt>
              </c:strCache>
            </c:strRef>
          </c:cat>
          <c:val>
            <c:numRef>
              <c:f>Sheet1!$B$3:$B$3</c:f>
              <c:numCache>
                <c:formatCode>0%</c:formatCode>
                <c:ptCount val="1"/>
                <c:pt idx="0">
                  <c:v>0.05</c:v>
                </c:pt>
              </c:numCache>
            </c:numRef>
          </c:val>
          <c:shape val="pyramid"/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Выездные мероприятия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Культурно-массовые мероприятия 2014г.</c:v>
                </c:pt>
              </c:strCache>
            </c:strRef>
          </c:cat>
          <c:val>
            <c:numRef>
              <c:f>Sheet1!$B$4:$B$4</c:f>
              <c:numCache>
                <c:formatCode>0%</c:formatCode>
                <c:ptCount val="1"/>
                <c:pt idx="0">
                  <c:v>0.19</c:v>
                </c:pt>
              </c:numCache>
            </c:numRef>
          </c:val>
          <c:shape val="pyramid"/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Массовые гуляния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Культурно-массовые мероприятия 2014г.</c:v>
                </c:pt>
              </c:strCache>
            </c:strRef>
          </c:cat>
          <c:val>
            <c:numRef>
              <c:f>Sheet1!$B$5:$B$5</c:f>
              <c:numCache>
                <c:formatCode>0%</c:formatCode>
                <c:ptCount val="1"/>
                <c:pt idx="0">
                  <c:v>2.0000000000000011E-2</c:v>
                </c:pt>
              </c:numCache>
            </c:numRef>
          </c:val>
          <c:shape val="pyramid"/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Игровые програмы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Культурно-массовые мероприятия 2014г.</c:v>
                </c:pt>
              </c:strCache>
            </c:strRef>
          </c:cat>
          <c:val>
            <c:numRef>
              <c:f>Sheet1!$B$6:$B$6</c:f>
              <c:numCache>
                <c:formatCode>0%</c:formatCode>
                <c:ptCount val="1"/>
                <c:pt idx="0">
                  <c:v>0.32000000000000117</c:v>
                </c:pt>
              </c:numCache>
            </c:numRef>
          </c:val>
          <c:shape val="pyramid"/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Театральные постановки</c:v>
                </c:pt>
              </c:strCache>
            </c:strRef>
          </c:tx>
          <c:spPr>
            <a:solidFill>
              <a:srgbClr val="FF8080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Культурно-массовые мероприятия 2014г.</c:v>
                </c:pt>
              </c:strCache>
            </c:strRef>
          </c:cat>
          <c:val>
            <c:numRef>
              <c:f>Sheet1!$B$7:$B$7</c:f>
              <c:numCache>
                <c:formatCode>0%</c:formatCode>
                <c:ptCount val="1"/>
                <c:pt idx="0">
                  <c:v>4.0000000000000022E-2</c:v>
                </c:pt>
              </c:numCache>
            </c:numRef>
          </c:val>
          <c:shape val="pyramid"/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Другие (выставки, семинары, мастер-классы и т.д.)</c:v>
                </c:pt>
              </c:strCache>
            </c:strRef>
          </c:tx>
          <c:spPr>
            <a:solidFill>
              <a:srgbClr val="0066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Культурно-массовые мероприятия 2014г.</c:v>
                </c:pt>
              </c:strCache>
            </c:strRef>
          </c:cat>
          <c:val>
            <c:numRef>
              <c:f>Sheet1!$B$8:$B$8</c:f>
              <c:numCache>
                <c:formatCode>0%</c:formatCode>
                <c:ptCount val="1"/>
                <c:pt idx="0">
                  <c:v>0.18000000000000024</c:v>
                </c:pt>
              </c:numCache>
            </c:numRef>
          </c:val>
          <c:shape val="pyramid"/>
        </c:ser>
        <c:ser>
          <c:idx val="7"/>
          <c:order val="7"/>
          <c:tx>
            <c:strRef>
              <c:f>Sheet1!$A$9</c:f>
              <c:strCache>
                <c:ptCount val="1"/>
              </c:strCache>
            </c:strRef>
          </c:tx>
          <c:spPr>
            <a:solidFill>
              <a:srgbClr val="CCCC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Культурно-массовые мероприятия 2014г.</c:v>
                </c:pt>
              </c:strCache>
            </c:strRef>
          </c:cat>
          <c:val>
            <c:numRef>
              <c:f>Sheet1!$B$9:$B$9</c:f>
              <c:numCache>
                <c:formatCode>General</c:formatCode>
                <c:ptCount val="1"/>
              </c:numCache>
            </c:numRef>
          </c:val>
          <c:shape val="pyramid"/>
        </c:ser>
        <c:gapDepth val="0"/>
        <c:shape val="box"/>
        <c:axId val="83724928"/>
        <c:axId val="83737216"/>
        <c:axId val="0"/>
      </c:bar3DChart>
      <c:catAx>
        <c:axId val="83724928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3737216"/>
        <c:crosses val="autoZero"/>
        <c:auto val="1"/>
        <c:lblAlgn val="ctr"/>
        <c:lblOffset val="100"/>
        <c:tickLblSkip val="1"/>
        <c:tickMarkSkip val="1"/>
      </c:catAx>
      <c:valAx>
        <c:axId val="8373721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3724928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Возрастныегруппы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18-25 лет</c:v>
                </c:pt>
                <c:pt idx="1">
                  <c:v>26-30 лет</c:v>
                </c:pt>
                <c:pt idx="2">
                  <c:v>31-40 лет</c:v>
                </c:pt>
                <c:pt idx="3">
                  <c:v>41-60 лет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0.43000000000000038</c:v>
                </c:pt>
                <c:pt idx="1">
                  <c:v>0.1</c:v>
                </c:pt>
                <c:pt idx="2">
                  <c:v>0.16</c:v>
                </c:pt>
                <c:pt idx="3">
                  <c:v>0.31000000000000044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29</Pages>
  <Words>6770</Words>
  <Characters>38592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2015-12-12T12:10:00Z</dcterms:created>
  <dcterms:modified xsi:type="dcterms:W3CDTF">2015-12-12T13:37:00Z</dcterms:modified>
</cp:coreProperties>
</file>